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42" w:type="dxa"/>
        <w:tblInd w:w="108" w:type="dxa"/>
        <w:tblLayout w:type="fixed"/>
        <w:tblLook w:val="04A0" w:firstRow="1" w:lastRow="0" w:firstColumn="1" w:lastColumn="0" w:noHBand="0" w:noVBand="1"/>
      </w:tblPr>
      <w:tblGrid>
        <w:gridCol w:w="9356"/>
        <w:gridCol w:w="5386"/>
      </w:tblGrid>
      <w:tr w:rsidR="001157F7" w:rsidRPr="000A01F3" w:rsidTr="00236AF0">
        <w:tc>
          <w:tcPr>
            <w:tcW w:w="9356" w:type="dxa"/>
            <w:shd w:val="clear" w:color="auto" w:fill="auto"/>
          </w:tcPr>
          <w:p w:rsidR="001157F7" w:rsidRPr="004D4209" w:rsidRDefault="001157F7" w:rsidP="005C3C2D">
            <w:pPr>
              <w:suppressAutoHyphens/>
              <w:jc w:val="center"/>
              <w:rPr>
                <w:rFonts w:eastAsia="Times New Roman"/>
                <w:kern w:val="1"/>
                <w:szCs w:val="28"/>
                <w:lang w:eastAsia="zh-CN"/>
              </w:rPr>
            </w:pPr>
          </w:p>
        </w:tc>
        <w:tc>
          <w:tcPr>
            <w:tcW w:w="5386" w:type="dxa"/>
            <w:shd w:val="clear" w:color="auto" w:fill="auto"/>
          </w:tcPr>
          <w:p w:rsidR="001157F7" w:rsidRPr="000A01F3" w:rsidRDefault="00530EA0" w:rsidP="005C3C2D">
            <w:pPr>
              <w:suppressAutoHyphens/>
              <w:ind w:right="-246"/>
              <w:rPr>
                <w:rFonts w:eastAsia="Times New Roman"/>
                <w:kern w:val="1"/>
                <w:szCs w:val="28"/>
                <w:lang w:eastAsia="zh-CN"/>
              </w:rPr>
            </w:pPr>
            <w:r w:rsidRPr="000A01F3">
              <w:rPr>
                <w:rFonts w:eastAsia="Times New Roman"/>
                <w:kern w:val="1"/>
                <w:szCs w:val="28"/>
                <w:lang w:eastAsia="zh-CN"/>
              </w:rPr>
              <w:t>Приложение</w:t>
            </w:r>
          </w:p>
          <w:p w:rsidR="001157F7" w:rsidRPr="000A01F3" w:rsidRDefault="001157F7" w:rsidP="005C3C2D">
            <w:pPr>
              <w:suppressAutoHyphens/>
              <w:ind w:left="5670" w:right="-246"/>
              <w:rPr>
                <w:rFonts w:eastAsia="Times New Roman"/>
                <w:kern w:val="1"/>
                <w:szCs w:val="28"/>
                <w:lang w:eastAsia="zh-CN"/>
              </w:rPr>
            </w:pPr>
          </w:p>
          <w:p w:rsidR="001157F7"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УТВЕРЖДЕН</w:t>
            </w:r>
            <w:r w:rsidR="00876A36" w:rsidRPr="000A01F3">
              <w:rPr>
                <w:rFonts w:eastAsia="Times New Roman"/>
                <w:kern w:val="1"/>
                <w:szCs w:val="28"/>
                <w:lang w:eastAsia="zh-CN"/>
              </w:rPr>
              <w:t>Ы</w:t>
            </w:r>
          </w:p>
          <w:p w:rsidR="00634440"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 xml:space="preserve">постановлением администрации муниципального образования </w:t>
            </w:r>
          </w:p>
          <w:p w:rsidR="001157F7"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Темрюкский район</w:t>
            </w:r>
          </w:p>
          <w:p w:rsidR="001157F7"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от ________</w:t>
            </w:r>
            <w:r w:rsidR="00230B23" w:rsidRPr="000A01F3">
              <w:rPr>
                <w:rFonts w:eastAsia="Times New Roman"/>
                <w:kern w:val="1"/>
                <w:szCs w:val="28"/>
                <w:lang w:eastAsia="zh-CN"/>
              </w:rPr>
              <w:t>___</w:t>
            </w:r>
            <w:r w:rsidRPr="000A01F3">
              <w:rPr>
                <w:rFonts w:eastAsia="Times New Roman"/>
                <w:kern w:val="1"/>
                <w:szCs w:val="28"/>
                <w:lang w:eastAsia="zh-CN"/>
              </w:rPr>
              <w:t>____№ ___</w:t>
            </w:r>
            <w:r w:rsidR="00230B23" w:rsidRPr="000A01F3">
              <w:rPr>
                <w:rFonts w:eastAsia="Times New Roman"/>
                <w:kern w:val="1"/>
                <w:szCs w:val="28"/>
                <w:lang w:eastAsia="zh-CN"/>
              </w:rPr>
              <w:t>__</w:t>
            </w:r>
            <w:r w:rsidRPr="000A01F3">
              <w:rPr>
                <w:rFonts w:eastAsia="Times New Roman"/>
                <w:kern w:val="1"/>
                <w:szCs w:val="28"/>
                <w:lang w:eastAsia="zh-CN"/>
              </w:rPr>
              <w:t>__________</w:t>
            </w:r>
          </w:p>
          <w:p w:rsidR="001157F7" w:rsidRPr="000A01F3" w:rsidRDefault="001157F7" w:rsidP="005C3C2D">
            <w:pPr>
              <w:suppressAutoHyphens/>
              <w:ind w:right="-246"/>
              <w:jc w:val="center"/>
              <w:rPr>
                <w:rFonts w:eastAsia="Times New Roman"/>
                <w:kern w:val="1"/>
                <w:szCs w:val="28"/>
                <w:lang w:eastAsia="zh-CN"/>
              </w:rPr>
            </w:pPr>
          </w:p>
        </w:tc>
      </w:tr>
    </w:tbl>
    <w:p w:rsidR="001157F7" w:rsidRPr="000A01F3" w:rsidRDefault="001157F7" w:rsidP="005C3C2D"/>
    <w:p w:rsidR="00517825" w:rsidRPr="000A01F3" w:rsidRDefault="00517825" w:rsidP="005C3C2D">
      <w:pPr>
        <w:suppressAutoHyphens/>
        <w:ind w:firstLine="540"/>
        <w:jc w:val="center"/>
        <w:rPr>
          <w:b/>
          <w:kern w:val="1"/>
          <w:szCs w:val="28"/>
          <w:lang w:eastAsia="zh-CN"/>
        </w:rPr>
      </w:pPr>
      <w:r w:rsidRPr="000A01F3">
        <w:rPr>
          <w:b/>
          <w:kern w:val="1"/>
          <w:szCs w:val="28"/>
          <w:lang w:eastAsia="zh-CN"/>
        </w:rPr>
        <w:t>ИЗМЕНЕНИЯ,</w:t>
      </w:r>
    </w:p>
    <w:p w:rsidR="00517825" w:rsidRPr="000A01F3" w:rsidRDefault="00517825" w:rsidP="005C3C2D">
      <w:pPr>
        <w:suppressAutoHyphens/>
        <w:ind w:firstLine="540"/>
        <w:jc w:val="center"/>
        <w:rPr>
          <w:b/>
          <w:kern w:val="1"/>
          <w:szCs w:val="28"/>
          <w:lang w:eastAsia="zh-CN"/>
        </w:rPr>
      </w:pPr>
      <w:r w:rsidRPr="000A01F3">
        <w:rPr>
          <w:b/>
          <w:kern w:val="1"/>
          <w:szCs w:val="28"/>
          <w:lang w:eastAsia="zh-CN"/>
        </w:rPr>
        <w:t xml:space="preserve">вносимые в постановление администрации муниципального образования Темрюкский район </w:t>
      </w:r>
    </w:p>
    <w:p w:rsidR="00517825" w:rsidRPr="000A01F3" w:rsidRDefault="00517825" w:rsidP="005C3C2D">
      <w:pPr>
        <w:suppressAutoHyphens/>
        <w:ind w:firstLine="540"/>
        <w:jc w:val="center"/>
        <w:rPr>
          <w:b/>
          <w:kern w:val="1"/>
          <w:szCs w:val="28"/>
          <w:lang w:eastAsia="zh-CN"/>
        </w:rPr>
      </w:pPr>
      <w:r w:rsidRPr="000A01F3">
        <w:rPr>
          <w:b/>
          <w:kern w:val="1"/>
          <w:szCs w:val="28"/>
          <w:lang w:eastAsia="zh-CN"/>
        </w:rPr>
        <w:t>от 1 ноября 2021 г</w:t>
      </w:r>
      <w:r w:rsidR="004E730D" w:rsidRPr="000A01F3">
        <w:rPr>
          <w:b/>
          <w:kern w:val="1"/>
          <w:szCs w:val="28"/>
          <w:lang w:eastAsia="zh-CN"/>
        </w:rPr>
        <w:t>.</w:t>
      </w:r>
      <w:r w:rsidRPr="000A01F3">
        <w:rPr>
          <w:b/>
          <w:kern w:val="1"/>
          <w:szCs w:val="28"/>
          <w:lang w:eastAsia="zh-CN"/>
        </w:rPr>
        <w:t xml:space="preserve"> № 1629 «Об утверждении муниципальной программы муниципального </w:t>
      </w:r>
    </w:p>
    <w:p w:rsidR="00517825" w:rsidRPr="000A01F3" w:rsidRDefault="00517825" w:rsidP="005C3C2D">
      <w:pPr>
        <w:suppressAutoHyphens/>
        <w:ind w:firstLine="540"/>
        <w:jc w:val="center"/>
        <w:rPr>
          <w:b/>
          <w:bCs/>
          <w:kern w:val="1"/>
          <w:szCs w:val="28"/>
          <w:lang w:eastAsia="zh-CN"/>
        </w:rPr>
      </w:pPr>
      <w:r w:rsidRPr="000A01F3">
        <w:rPr>
          <w:b/>
          <w:kern w:val="1"/>
          <w:szCs w:val="28"/>
          <w:lang w:eastAsia="zh-CN"/>
        </w:rPr>
        <w:t>образования Темрюкский район «</w:t>
      </w:r>
      <w:r w:rsidRPr="000A01F3">
        <w:rPr>
          <w:b/>
          <w:bCs/>
          <w:kern w:val="1"/>
          <w:szCs w:val="28"/>
          <w:lang w:eastAsia="zh-CN"/>
        </w:rPr>
        <w:t xml:space="preserve">Развитие жилищно-коммунального хозяйства» </w:t>
      </w:r>
    </w:p>
    <w:p w:rsidR="00517825" w:rsidRPr="000A01F3" w:rsidRDefault="00517825" w:rsidP="005C3C2D">
      <w:pPr>
        <w:suppressAutoHyphens/>
        <w:ind w:firstLine="540"/>
        <w:jc w:val="center"/>
        <w:rPr>
          <w:bCs/>
          <w:kern w:val="1"/>
          <w:szCs w:val="28"/>
          <w:lang w:eastAsia="zh-CN"/>
        </w:rPr>
      </w:pPr>
    </w:p>
    <w:p w:rsidR="00517825" w:rsidRPr="000A01F3" w:rsidRDefault="00876A36" w:rsidP="005C3C2D">
      <w:pPr>
        <w:suppressAutoHyphens/>
        <w:ind w:firstLine="709"/>
        <w:jc w:val="both"/>
        <w:rPr>
          <w:bCs/>
          <w:kern w:val="28"/>
          <w:szCs w:val="28"/>
          <w:lang w:eastAsia="zh-CN"/>
        </w:rPr>
      </w:pPr>
      <w:r w:rsidRPr="000A01F3">
        <w:rPr>
          <w:bCs/>
          <w:kern w:val="28"/>
          <w:szCs w:val="28"/>
          <w:lang w:eastAsia="zh-CN"/>
        </w:rPr>
        <w:t xml:space="preserve">1. </w:t>
      </w:r>
      <w:r w:rsidR="00517825" w:rsidRPr="000A01F3">
        <w:rPr>
          <w:bCs/>
          <w:kern w:val="28"/>
          <w:szCs w:val="28"/>
          <w:lang w:eastAsia="zh-CN"/>
        </w:rPr>
        <w:t xml:space="preserve">В муниципальной программе муниципального образования Темрюкский район </w:t>
      </w:r>
      <w:r w:rsidR="00517825" w:rsidRPr="000A01F3">
        <w:rPr>
          <w:kern w:val="1"/>
          <w:szCs w:val="28"/>
          <w:lang w:eastAsia="zh-CN"/>
        </w:rPr>
        <w:t>«</w:t>
      </w:r>
      <w:r w:rsidR="00517825" w:rsidRPr="000A01F3">
        <w:rPr>
          <w:bCs/>
          <w:kern w:val="1"/>
          <w:szCs w:val="28"/>
          <w:lang w:eastAsia="zh-CN"/>
        </w:rPr>
        <w:t xml:space="preserve">Развитие жилищно-коммунального хозяйства» </w:t>
      </w:r>
      <w:r w:rsidR="00517825" w:rsidRPr="000A01F3">
        <w:rPr>
          <w:bCs/>
          <w:kern w:val="28"/>
          <w:szCs w:val="28"/>
          <w:lang w:eastAsia="zh-CN"/>
        </w:rPr>
        <w:t>(далее – муниципальная программа):</w:t>
      </w:r>
    </w:p>
    <w:p w:rsidR="001B0D45" w:rsidRPr="000A01F3" w:rsidRDefault="00876A36" w:rsidP="005C3C2D">
      <w:pPr>
        <w:suppressAutoHyphens/>
        <w:ind w:firstLine="708"/>
        <w:jc w:val="both"/>
        <w:rPr>
          <w:bCs/>
          <w:kern w:val="1"/>
          <w:szCs w:val="28"/>
          <w:lang w:eastAsia="zh-CN"/>
        </w:rPr>
      </w:pPr>
      <w:r w:rsidRPr="000A01F3">
        <w:rPr>
          <w:bCs/>
          <w:kern w:val="1"/>
          <w:szCs w:val="28"/>
          <w:lang w:eastAsia="zh-CN"/>
        </w:rPr>
        <w:t xml:space="preserve">1) </w:t>
      </w:r>
      <w:r w:rsidR="001B0D45" w:rsidRPr="000A01F3">
        <w:rPr>
          <w:bCs/>
          <w:kern w:val="1"/>
          <w:szCs w:val="28"/>
          <w:lang w:eastAsia="zh-CN"/>
        </w:rPr>
        <w:t>в пас</w:t>
      </w:r>
      <w:r w:rsidR="00EF0E0E" w:rsidRPr="000A01F3">
        <w:rPr>
          <w:bCs/>
          <w:kern w:val="1"/>
          <w:szCs w:val="28"/>
          <w:lang w:eastAsia="zh-CN"/>
        </w:rPr>
        <w:t>порте муниципальной программы:</w:t>
      </w:r>
    </w:p>
    <w:p w:rsidR="00896427" w:rsidRPr="000A01F3" w:rsidRDefault="00896427" w:rsidP="005C3C2D">
      <w:pPr>
        <w:suppressAutoHyphens/>
        <w:ind w:firstLine="708"/>
        <w:jc w:val="both"/>
        <w:rPr>
          <w:bCs/>
          <w:kern w:val="1"/>
          <w:szCs w:val="28"/>
          <w:lang w:eastAsia="zh-CN"/>
        </w:rPr>
      </w:pPr>
      <w:r w:rsidRPr="000A01F3">
        <w:rPr>
          <w:bCs/>
          <w:kern w:val="1"/>
          <w:szCs w:val="28"/>
          <w:lang w:eastAsia="zh-CN"/>
        </w:rPr>
        <w:t>а) позицию «Участники муниципальной программы» изложить в следующей редакции:</w:t>
      </w:r>
    </w:p>
    <w:p w:rsidR="00896427" w:rsidRPr="000A01F3" w:rsidRDefault="00896427" w:rsidP="00F64985">
      <w:pPr>
        <w:suppressAutoHyphens/>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7705"/>
      </w:tblGrid>
      <w:tr w:rsidR="00896427" w:rsidRPr="000A01F3" w:rsidTr="00D662B0">
        <w:tc>
          <w:tcPr>
            <w:tcW w:w="6851" w:type="dxa"/>
            <w:shd w:val="clear" w:color="auto" w:fill="auto"/>
          </w:tcPr>
          <w:p w:rsidR="00896427" w:rsidRPr="000A01F3" w:rsidRDefault="00896427" w:rsidP="00D662B0">
            <w:pPr>
              <w:rPr>
                <w:b/>
                <w:sz w:val="24"/>
                <w:szCs w:val="24"/>
              </w:rPr>
            </w:pPr>
            <w:r w:rsidRPr="000A01F3">
              <w:rPr>
                <w:sz w:val="24"/>
                <w:szCs w:val="24"/>
              </w:rPr>
              <w:t>Участники муниципальной программы</w:t>
            </w:r>
          </w:p>
        </w:tc>
        <w:tc>
          <w:tcPr>
            <w:tcW w:w="7827" w:type="dxa"/>
            <w:shd w:val="clear" w:color="auto" w:fill="auto"/>
          </w:tcPr>
          <w:p w:rsidR="00896427" w:rsidRPr="000A01F3" w:rsidRDefault="00896427" w:rsidP="00D662B0">
            <w:pPr>
              <w:jc w:val="both"/>
              <w:rPr>
                <w:sz w:val="24"/>
                <w:szCs w:val="24"/>
              </w:rPr>
            </w:pPr>
            <w:r w:rsidRPr="000A01F3">
              <w:rPr>
                <w:sz w:val="24"/>
                <w:szCs w:val="24"/>
              </w:rPr>
              <w:t>Управление капитального строительства и топливно-энергетического комплекса администрации муниципального образования Темрюкский район (далее – УКС и ТЭК);</w:t>
            </w:r>
          </w:p>
          <w:p w:rsidR="00896427" w:rsidRPr="000A01F3" w:rsidRDefault="00896427" w:rsidP="00D662B0">
            <w:pPr>
              <w:jc w:val="both"/>
              <w:rPr>
                <w:sz w:val="24"/>
                <w:szCs w:val="24"/>
              </w:rPr>
            </w:pPr>
            <w:r w:rsidRPr="000A01F3">
              <w:rPr>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p w:rsidR="00896427" w:rsidRPr="000A01F3" w:rsidRDefault="00896427" w:rsidP="00D662B0">
            <w:pPr>
              <w:jc w:val="both"/>
              <w:rPr>
                <w:sz w:val="24"/>
                <w:szCs w:val="24"/>
              </w:rPr>
            </w:pPr>
            <w:r w:rsidRPr="000A01F3">
              <w:rPr>
                <w:sz w:val="24"/>
                <w:szCs w:val="24"/>
              </w:rPr>
              <w:t>муниципальное бюджетное учреждение муниципального образования Темрюкский район «Жилищно-коммунальное хозяйство» (далее – МБУ МО ТР «ЖКХ»</w:t>
            </w:r>
            <w:r w:rsidR="00745A26" w:rsidRPr="000A01F3">
              <w:rPr>
                <w:sz w:val="24"/>
                <w:szCs w:val="24"/>
              </w:rPr>
              <w:t>)</w:t>
            </w:r>
            <w:r w:rsidRPr="000A01F3">
              <w:rPr>
                <w:sz w:val="24"/>
                <w:szCs w:val="24"/>
              </w:rPr>
              <w:t>;</w:t>
            </w:r>
          </w:p>
          <w:p w:rsidR="00896427" w:rsidRPr="000A01F3" w:rsidRDefault="00896427" w:rsidP="00D662B0">
            <w:pPr>
              <w:jc w:val="both"/>
              <w:rPr>
                <w:b/>
                <w:sz w:val="24"/>
                <w:szCs w:val="24"/>
              </w:rPr>
            </w:pPr>
            <w:r w:rsidRPr="000A01F3">
              <w:rPr>
                <w:sz w:val="24"/>
                <w:szCs w:val="24"/>
              </w:rPr>
              <w:t>подрядные организации</w:t>
            </w:r>
          </w:p>
        </w:tc>
      </w:tr>
    </w:tbl>
    <w:p w:rsidR="00896427" w:rsidRPr="000A01F3" w:rsidRDefault="00896427" w:rsidP="00896427">
      <w:pPr>
        <w:suppressAutoHyphens/>
        <w:jc w:val="right"/>
        <w:rPr>
          <w:bCs/>
          <w:kern w:val="1"/>
          <w:szCs w:val="28"/>
          <w:lang w:eastAsia="zh-CN"/>
        </w:rPr>
      </w:pPr>
      <w:r w:rsidRPr="000A01F3">
        <w:rPr>
          <w:bCs/>
          <w:kern w:val="1"/>
          <w:szCs w:val="28"/>
          <w:lang w:eastAsia="zh-CN"/>
        </w:rPr>
        <w:t>»;</w:t>
      </w:r>
    </w:p>
    <w:p w:rsidR="00745A26" w:rsidRPr="000A01F3" w:rsidRDefault="00896427" w:rsidP="00745A26">
      <w:pPr>
        <w:suppressAutoHyphens/>
        <w:ind w:firstLine="708"/>
        <w:jc w:val="both"/>
        <w:rPr>
          <w:bCs/>
          <w:kern w:val="1"/>
          <w:szCs w:val="28"/>
          <w:lang w:eastAsia="zh-CN"/>
        </w:rPr>
      </w:pPr>
      <w:r w:rsidRPr="000A01F3">
        <w:rPr>
          <w:bCs/>
          <w:kern w:val="1"/>
          <w:szCs w:val="28"/>
          <w:lang w:eastAsia="zh-CN"/>
        </w:rPr>
        <w:lastRenderedPageBreak/>
        <w:t>б</w:t>
      </w:r>
      <w:r w:rsidR="00EF0E0E" w:rsidRPr="000A01F3">
        <w:rPr>
          <w:bCs/>
          <w:kern w:val="1"/>
          <w:szCs w:val="28"/>
          <w:lang w:eastAsia="zh-CN"/>
        </w:rPr>
        <w:t xml:space="preserve">) </w:t>
      </w:r>
      <w:r w:rsidR="00745A26" w:rsidRPr="000A01F3">
        <w:rPr>
          <w:bCs/>
          <w:kern w:val="1"/>
          <w:szCs w:val="28"/>
          <w:lang w:eastAsia="zh-CN"/>
        </w:rPr>
        <w:t>позицию «Задачи муниципальной программы» изложить в следующей редакции:</w:t>
      </w:r>
    </w:p>
    <w:p w:rsidR="00745A26" w:rsidRPr="000A01F3" w:rsidRDefault="00745A26" w:rsidP="00745A26">
      <w:pPr>
        <w:pStyle w:val="a3"/>
        <w:suppressAutoHyphens/>
        <w:ind w:left="0"/>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2"/>
        <w:gridCol w:w="7710"/>
      </w:tblGrid>
      <w:tr w:rsidR="00745A26" w:rsidRPr="000A01F3" w:rsidTr="00D662B0">
        <w:tc>
          <w:tcPr>
            <w:tcW w:w="6851" w:type="dxa"/>
            <w:shd w:val="clear" w:color="auto" w:fill="auto"/>
          </w:tcPr>
          <w:p w:rsidR="00745A26" w:rsidRPr="000A01F3" w:rsidRDefault="00745A26" w:rsidP="00D662B0">
            <w:pPr>
              <w:rPr>
                <w:b/>
                <w:sz w:val="24"/>
                <w:szCs w:val="24"/>
              </w:rPr>
            </w:pPr>
            <w:r w:rsidRPr="000A01F3">
              <w:rPr>
                <w:sz w:val="24"/>
                <w:szCs w:val="24"/>
              </w:rPr>
              <w:t>Задачи муниципальной программы</w:t>
            </w:r>
          </w:p>
        </w:tc>
        <w:tc>
          <w:tcPr>
            <w:tcW w:w="7827" w:type="dxa"/>
            <w:shd w:val="clear" w:color="auto" w:fill="auto"/>
          </w:tcPr>
          <w:p w:rsidR="00745A26" w:rsidRPr="000A01F3" w:rsidRDefault="00671638" w:rsidP="00D662B0">
            <w:pPr>
              <w:pStyle w:val="ConsPlusNormal0"/>
              <w:jc w:val="both"/>
              <w:rPr>
                <w:sz w:val="24"/>
                <w:szCs w:val="24"/>
              </w:rPr>
            </w:pPr>
            <w:r w:rsidRPr="000A01F3">
              <w:rPr>
                <w:sz w:val="24"/>
                <w:szCs w:val="24"/>
              </w:rPr>
              <w:t>1. </w:t>
            </w:r>
            <w:r w:rsidR="00745A26" w:rsidRPr="000A01F3">
              <w:rPr>
                <w:sz w:val="24"/>
                <w:szCs w:val="24"/>
              </w:rPr>
              <w:t>Повышение эффективности управления в сфере жилищно-коммунального хозяйства, охраны окружающей среды, транспорта, связи и дородного хозяйства муниципального образования Темрюкский район.</w:t>
            </w:r>
          </w:p>
          <w:p w:rsidR="00745A26" w:rsidRPr="000A01F3" w:rsidRDefault="00745A26" w:rsidP="00D662B0">
            <w:pPr>
              <w:pStyle w:val="ConsPlusNormal0"/>
              <w:jc w:val="both"/>
              <w:rPr>
                <w:sz w:val="24"/>
                <w:szCs w:val="24"/>
              </w:rPr>
            </w:pPr>
            <w:r w:rsidRPr="000A01F3">
              <w:rPr>
                <w:sz w:val="24"/>
                <w:szCs w:val="24"/>
              </w:rPr>
              <w:t>2. Развитие систем водоснабжения и водоотведения населенных пунктов Темрюкского района.</w:t>
            </w:r>
          </w:p>
          <w:p w:rsidR="00745A26" w:rsidRPr="000A01F3" w:rsidRDefault="00671638" w:rsidP="00D662B0">
            <w:pPr>
              <w:pStyle w:val="ConsPlusNormal0"/>
              <w:jc w:val="both"/>
              <w:rPr>
                <w:sz w:val="24"/>
                <w:szCs w:val="24"/>
              </w:rPr>
            </w:pPr>
            <w:r w:rsidRPr="000A01F3">
              <w:rPr>
                <w:sz w:val="24"/>
                <w:szCs w:val="24"/>
              </w:rPr>
              <w:t>3. </w:t>
            </w:r>
            <w:r w:rsidR="00745A26" w:rsidRPr="000A01F3">
              <w:rPr>
                <w:sz w:val="24"/>
                <w:szCs w:val="24"/>
              </w:rPr>
              <w:t>Сбалансированное пространство жизнедеятельности с высокой доступностью современного жилья.</w:t>
            </w:r>
          </w:p>
          <w:p w:rsidR="00745A26" w:rsidRPr="000A01F3" w:rsidRDefault="00671638" w:rsidP="00D662B0">
            <w:pPr>
              <w:pStyle w:val="ConsPlusNormal0"/>
              <w:jc w:val="both"/>
              <w:rPr>
                <w:sz w:val="24"/>
                <w:szCs w:val="24"/>
              </w:rPr>
            </w:pPr>
            <w:r w:rsidRPr="000A01F3">
              <w:rPr>
                <w:sz w:val="24"/>
                <w:szCs w:val="24"/>
              </w:rPr>
              <w:t>4. </w:t>
            </w:r>
            <w:r w:rsidR="00745A26" w:rsidRPr="000A01F3">
              <w:rPr>
                <w:sz w:val="24"/>
                <w:szCs w:val="24"/>
              </w:rPr>
              <w:t>Благоустроенность имущества муниципального образования Темрюкский район</w:t>
            </w:r>
          </w:p>
        </w:tc>
      </w:tr>
    </w:tbl>
    <w:p w:rsidR="00745A26" w:rsidRPr="000A01F3" w:rsidRDefault="00745A26" w:rsidP="00745A26">
      <w:pPr>
        <w:suppressAutoHyphens/>
        <w:jc w:val="right"/>
        <w:rPr>
          <w:bCs/>
          <w:kern w:val="1"/>
          <w:szCs w:val="28"/>
          <w:lang w:eastAsia="zh-CN"/>
        </w:rPr>
      </w:pPr>
      <w:r w:rsidRPr="000A01F3">
        <w:rPr>
          <w:bCs/>
          <w:kern w:val="1"/>
          <w:szCs w:val="28"/>
          <w:lang w:eastAsia="zh-CN"/>
        </w:rPr>
        <w:t>»;</w:t>
      </w:r>
    </w:p>
    <w:p w:rsidR="00054426" w:rsidRPr="000A01F3" w:rsidRDefault="00745A26" w:rsidP="005C3C2D">
      <w:pPr>
        <w:suppressAutoHyphens/>
        <w:ind w:firstLine="708"/>
        <w:jc w:val="both"/>
        <w:rPr>
          <w:bCs/>
          <w:kern w:val="1"/>
          <w:szCs w:val="28"/>
          <w:lang w:eastAsia="zh-CN"/>
        </w:rPr>
      </w:pPr>
      <w:r w:rsidRPr="000A01F3">
        <w:rPr>
          <w:bCs/>
          <w:kern w:val="1"/>
          <w:szCs w:val="28"/>
          <w:lang w:eastAsia="zh-CN"/>
        </w:rPr>
        <w:t xml:space="preserve">в) </w:t>
      </w:r>
      <w:r w:rsidR="00517825" w:rsidRPr="000A01F3">
        <w:rPr>
          <w:bCs/>
          <w:kern w:val="1"/>
          <w:szCs w:val="28"/>
          <w:lang w:eastAsia="zh-CN"/>
        </w:rPr>
        <w:t xml:space="preserve">позицию </w:t>
      </w:r>
      <w:r w:rsidR="00054426" w:rsidRPr="000A01F3">
        <w:rPr>
          <w:bCs/>
          <w:kern w:val="1"/>
          <w:szCs w:val="28"/>
          <w:lang w:eastAsia="zh-CN"/>
        </w:rPr>
        <w:t>«Перечень целевых показателей муниципальной программы» изложить в следующей редакции:</w:t>
      </w:r>
    </w:p>
    <w:p w:rsidR="00054426" w:rsidRPr="000A01F3" w:rsidRDefault="00054426" w:rsidP="005C3C2D">
      <w:pPr>
        <w:pStyle w:val="a3"/>
        <w:suppressAutoHyphens/>
        <w:ind w:left="0"/>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6"/>
        <w:gridCol w:w="8136"/>
      </w:tblGrid>
      <w:tr w:rsidR="00054426" w:rsidRPr="000A01F3" w:rsidTr="00C73E42">
        <w:tc>
          <w:tcPr>
            <w:tcW w:w="6379" w:type="dxa"/>
            <w:shd w:val="clear" w:color="auto" w:fill="auto"/>
          </w:tcPr>
          <w:p w:rsidR="00054426" w:rsidRPr="000A01F3" w:rsidRDefault="00054426" w:rsidP="005C3C2D">
            <w:pPr>
              <w:rPr>
                <w:b/>
                <w:sz w:val="24"/>
                <w:szCs w:val="24"/>
              </w:rPr>
            </w:pPr>
            <w:r w:rsidRPr="000A01F3">
              <w:rPr>
                <w:sz w:val="24"/>
                <w:szCs w:val="24"/>
              </w:rPr>
              <w:t>Перечень целевых показателей муниципальной программы</w:t>
            </w:r>
          </w:p>
        </w:tc>
        <w:tc>
          <w:tcPr>
            <w:tcW w:w="8222" w:type="dxa"/>
            <w:shd w:val="clear" w:color="auto" w:fill="auto"/>
          </w:tcPr>
          <w:p w:rsidR="00896427" w:rsidRPr="000A01F3" w:rsidRDefault="00E2077D" w:rsidP="005C3C2D">
            <w:pPr>
              <w:jc w:val="both"/>
              <w:rPr>
                <w:sz w:val="24"/>
                <w:szCs w:val="24"/>
              </w:rPr>
            </w:pPr>
            <w:r w:rsidRPr="000A01F3">
              <w:rPr>
                <w:sz w:val="24"/>
                <w:szCs w:val="24"/>
              </w:rPr>
              <w:t>1.</w:t>
            </w:r>
            <w:r w:rsidR="00896427" w:rsidRPr="000A01F3">
              <w:rPr>
                <w:sz w:val="24"/>
                <w:szCs w:val="24"/>
              </w:rPr>
              <w:t xml:space="preserve"> Выполнение муниципального задания МБУ МО ТР «ЖКХ».</w:t>
            </w:r>
          </w:p>
          <w:p w:rsidR="00E2077D" w:rsidRPr="000A01F3" w:rsidRDefault="00896427" w:rsidP="005C3C2D">
            <w:pPr>
              <w:jc w:val="both"/>
              <w:rPr>
                <w:sz w:val="24"/>
                <w:szCs w:val="24"/>
              </w:rPr>
            </w:pPr>
            <w:r w:rsidRPr="000A01F3">
              <w:rPr>
                <w:sz w:val="24"/>
                <w:szCs w:val="24"/>
              </w:rPr>
              <w:t>2.</w:t>
            </w:r>
            <w:r w:rsidR="00E2077D" w:rsidRPr="000A01F3">
              <w:rPr>
                <w:sz w:val="24"/>
                <w:szCs w:val="24"/>
              </w:rPr>
              <w:t xml:space="preserve"> Протяженность построенных сетей водоснабжения.</w:t>
            </w:r>
          </w:p>
          <w:p w:rsidR="00DF276E" w:rsidRPr="000A01F3" w:rsidRDefault="00896427" w:rsidP="005C3C2D">
            <w:pPr>
              <w:jc w:val="both"/>
              <w:rPr>
                <w:sz w:val="24"/>
                <w:szCs w:val="24"/>
              </w:rPr>
            </w:pPr>
            <w:r w:rsidRPr="000A01F3">
              <w:rPr>
                <w:sz w:val="24"/>
                <w:szCs w:val="24"/>
              </w:rPr>
              <w:t>3</w:t>
            </w:r>
            <w:r w:rsidR="00671638" w:rsidRPr="000A01F3">
              <w:rPr>
                <w:sz w:val="24"/>
                <w:szCs w:val="24"/>
              </w:rPr>
              <w:t>. </w:t>
            </w:r>
            <w:r w:rsidR="0021150C" w:rsidRPr="000A01F3">
              <w:rPr>
                <w:sz w:val="24"/>
                <w:szCs w:val="24"/>
              </w:rPr>
              <w:t>К</w:t>
            </w:r>
            <w:r w:rsidR="00DF276E" w:rsidRPr="000A01F3">
              <w:rPr>
                <w:sz w:val="24"/>
                <w:szCs w:val="24"/>
              </w:rPr>
              <w:t>оличество объектов</w:t>
            </w:r>
            <w:r w:rsidR="0021150C" w:rsidRPr="000A01F3">
              <w:rPr>
                <w:sz w:val="24"/>
                <w:szCs w:val="24"/>
              </w:rPr>
              <w:t xml:space="preserve"> общественной инфраструктуры, введенных в эксплуатацию.</w:t>
            </w:r>
          </w:p>
          <w:p w:rsidR="00E2077D" w:rsidRPr="000A01F3" w:rsidRDefault="00896427" w:rsidP="005C3C2D">
            <w:pPr>
              <w:jc w:val="both"/>
              <w:rPr>
                <w:sz w:val="24"/>
                <w:szCs w:val="24"/>
              </w:rPr>
            </w:pPr>
            <w:r w:rsidRPr="000A01F3">
              <w:rPr>
                <w:sz w:val="24"/>
                <w:szCs w:val="24"/>
              </w:rPr>
              <w:t>4</w:t>
            </w:r>
            <w:r w:rsidR="00671638" w:rsidRPr="000A01F3">
              <w:rPr>
                <w:sz w:val="24"/>
                <w:szCs w:val="24"/>
              </w:rPr>
              <w:t>. </w:t>
            </w:r>
            <w:r w:rsidR="00E2077D" w:rsidRPr="000A01F3">
              <w:rPr>
                <w:sz w:val="24"/>
                <w:szCs w:val="24"/>
              </w:rPr>
              <w:t>Количество семей, решивших жилищную проблему при помощи заключения договора социального найма.</w:t>
            </w:r>
          </w:p>
          <w:p w:rsidR="00E2077D" w:rsidRPr="000A01F3" w:rsidRDefault="00896427" w:rsidP="005C3C2D">
            <w:pPr>
              <w:jc w:val="both"/>
              <w:rPr>
                <w:sz w:val="24"/>
                <w:szCs w:val="24"/>
              </w:rPr>
            </w:pPr>
            <w:r w:rsidRPr="000A01F3">
              <w:rPr>
                <w:sz w:val="24"/>
                <w:szCs w:val="24"/>
              </w:rPr>
              <w:t>5</w:t>
            </w:r>
            <w:r w:rsidR="00671638" w:rsidRPr="000A01F3">
              <w:rPr>
                <w:sz w:val="24"/>
                <w:szCs w:val="24"/>
              </w:rPr>
              <w:t>. </w:t>
            </w:r>
            <w:r w:rsidR="00E2077D" w:rsidRPr="000A01F3">
              <w:rPr>
                <w:sz w:val="24"/>
                <w:szCs w:val="24"/>
              </w:rPr>
              <w:t>Количество предоставленных социальных выплат молодым семьям на приобретение (строительство) жилья.</w:t>
            </w:r>
          </w:p>
          <w:p w:rsidR="00F154BC" w:rsidRPr="000A01F3" w:rsidRDefault="00896427" w:rsidP="005C3C2D">
            <w:pPr>
              <w:jc w:val="both"/>
              <w:rPr>
                <w:sz w:val="24"/>
                <w:szCs w:val="24"/>
              </w:rPr>
            </w:pPr>
            <w:r w:rsidRPr="000A01F3">
              <w:rPr>
                <w:sz w:val="24"/>
                <w:szCs w:val="24"/>
              </w:rPr>
              <w:t>6</w:t>
            </w:r>
            <w:r w:rsidR="00671638" w:rsidRPr="000A01F3">
              <w:rPr>
                <w:sz w:val="24"/>
                <w:szCs w:val="24"/>
              </w:rPr>
              <w:t>. </w:t>
            </w:r>
            <w:r w:rsidR="00F154BC"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p w:rsidR="00054426" w:rsidRPr="000A01F3" w:rsidRDefault="00896427" w:rsidP="005C3C2D">
            <w:pPr>
              <w:jc w:val="both"/>
              <w:rPr>
                <w:sz w:val="24"/>
                <w:szCs w:val="24"/>
              </w:rPr>
            </w:pPr>
            <w:r w:rsidRPr="000A01F3">
              <w:rPr>
                <w:sz w:val="24"/>
                <w:szCs w:val="24"/>
              </w:rPr>
              <w:t>7</w:t>
            </w:r>
            <w:r w:rsidR="00E2077D" w:rsidRPr="000A01F3">
              <w:rPr>
                <w:sz w:val="24"/>
                <w:szCs w:val="24"/>
              </w:rPr>
              <w:t>. Доля исполненных договоров в общем количестве заключенных договоров на компенсацию затрат</w:t>
            </w:r>
            <w:r w:rsidR="00A826E4" w:rsidRPr="000A01F3">
              <w:rPr>
                <w:sz w:val="24"/>
                <w:szCs w:val="24"/>
              </w:rPr>
              <w:t>.</w:t>
            </w:r>
          </w:p>
          <w:p w:rsidR="00A826E4" w:rsidRPr="000A01F3" w:rsidRDefault="00A826E4" w:rsidP="005C3C2D">
            <w:pPr>
              <w:jc w:val="both"/>
              <w:rPr>
                <w:sz w:val="24"/>
                <w:szCs w:val="24"/>
              </w:rPr>
            </w:pPr>
            <w:r w:rsidRPr="000A01F3">
              <w:rPr>
                <w:sz w:val="24"/>
                <w:szCs w:val="24"/>
              </w:rPr>
              <w:t xml:space="preserve">8. </w:t>
            </w:r>
            <w:r w:rsidR="00CF1109" w:rsidRPr="000A01F3">
              <w:rPr>
                <w:sz w:val="24"/>
                <w:szCs w:val="24"/>
              </w:rPr>
              <w:t>Количество объектов муниципального имущества, на которых выполнен ремонт</w:t>
            </w:r>
          </w:p>
        </w:tc>
      </w:tr>
    </w:tbl>
    <w:p w:rsidR="00054426" w:rsidRPr="000A01F3" w:rsidRDefault="00054426" w:rsidP="005C3C2D">
      <w:pPr>
        <w:suppressAutoHyphens/>
        <w:jc w:val="right"/>
        <w:rPr>
          <w:bCs/>
          <w:kern w:val="1"/>
          <w:szCs w:val="28"/>
          <w:lang w:eastAsia="zh-CN"/>
        </w:rPr>
      </w:pPr>
      <w:r w:rsidRPr="000A01F3">
        <w:rPr>
          <w:bCs/>
          <w:kern w:val="1"/>
          <w:szCs w:val="28"/>
          <w:lang w:eastAsia="zh-CN"/>
        </w:rPr>
        <w:t>»;</w:t>
      </w:r>
    </w:p>
    <w:p w:rsidR="008B2AC6" w:rsidRPr="000A01F3" w:rsidRDefault="00745A26" w:rsidP="005C3C2D">
      <w:pPr>
        <w:suppressAutoHyphens/>
        <w:ind w:left="142" w:firstLine="567"/>
        <w:rPr>
          <w:bCs/>
          <w:kern w:val="1"/>
          <w:szCs w:val="28"/>
          <w:lang w:eastAsia="zh-CN"/>
        </w:rPr>
      </w:pPr>
      <w:r w:rsidRPr="000A01F3">
        <w:rPr>
          <w:bCs/>
          <w:kern w:val="1"/>
          <w:szCs w:val="28"/>
          <w:lang w:eastAsia="zh-CN"/>
        </w:rPr>
        <w:t>г</w:t>
      </w:r>
      <w:r w:rsidR="00EF0E0E" w:rsidRPr="000A01F3">
        <w:rPr>
          <w:bCs/>
          <w:kern w:val="1"/>
          <w:szCs w:val="28"/>
          <w:lang w:eastAsia="zh-CN"/>
        </w:rPr>
        <w:t>) позицию «Проекты и (или) программы»</w:t>
      </w:r>
      <w:r w:rsidR="008B2AC6" w:rsidRPr="000A01F3">
        <w:rPr>
          <w:bCs/>
          <w:kern w:val="1"/>
          <w:szCs w:val="28"/>
          <w:lang w:eastAsia="zh-CN"/>
        </w:rPr>
        <w:t xml:space="preserve"> изложить в следующей редакции:</w:t>
      </w:r>
    </w:p>
    <w:p w:rsidR="00745A26" w:rsidRPr="000A01F3" w:rsidRDefault="00745A26" w:rsidP="005C3C2D">
      <w:pPr>
        <w:suppressAutoHyphens/>
        <w:ind w:left="142" w:firstLine="567"/>
        <w:rPr>
          <w:bCs/>
          <w:kern w:val="1"/>
          <w:szCs w:val="28"/>
          <w:lang w:eastAsia="zh-CN"/>
        </w:rPr>
      </w:pPr>
    </w:p>
    <w:p w:rsidR="00EF0E0E" w:rsidRPr="000A01F3" w:rsidRDefault="00EF0E0E" w:rsidP="004E730D">
      <w:pPr>
        <w:suppressAutoHyphens/>
        <w:ind w:left="142" w:hanging="142"/>
        <w:rPr>
          <w:bCs/>
          <w:kern w:val="1"/>
          <w:szCs w:val="28"/>
          <w:lang w:eastAsia="zh-CN"/>
        </w:rPr>
      </w:pPr>
      <w:r w:rsidRPr="000A01F3">
        <w:rPr>
          <w:bCs/>
          <w:kern w:val="1"/>
          <w:szCs w:val="28"/>
          <w:lang w:eastAsia="zh-CN"/>
        </w:rPr>
        <w:lastRenderedPageBreak/>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E2077D" w:rsidRPr="000A01F3" w:rsidTr="00C73E42">
        <w:trPr>
          <w:trHeight w:val="441"/>
        </w:trPr>
        <w:tc>
          <w:tcPr>
            <w:tcW w:w="6350" w:type="dxa"/>
            <w:shd w:val="clear" w:color="auto" w:fill="auto"/>
          </w:tcPr>
          <w:p w:rsidR="00E2077D" w:rsidRPr="000A01F3" w:rsidRDefault="00E2077D" w:rsidP="005C3C2D">
            <w:pPr>
              <w:suppressAutoHyphens/>
              <w:rPr>
                <w:b/>
                <w:bCs/>
                <w:kern w:val="1"/>
                <w:sz w:val="24"/>
                <w:szCs w:val="24"/>
                <w:lang w:eastAsia="zh-CN"/>
              </w:rPr>
            </w:pPr>
            <w:r w:rsidRPr="000A01F3">
              <w:rPr>
                <w:bCs/>
                <w:kern w:val="1"/>
                <w:sz w:val="24"/>
                <w:szCs w:val="24"/>
                <w:lang w:eastAsia="zh-CN"/>
              </w:rPr>
              <w:t>Проекты и (или) программы</w:t>
            </w:r>
          </w:p>
        </w:tc>
        <w:tc>
          <w:tcPr>
            <w:tcW w:w="8222" w:type="dxa"/>
          </w:tcPr>
          <w:p w:rsidR="00E2077D" w:rsidRPr="000A01F3" w:rsidRDefault="00E2077D" w:rsidP="005C3C2D">
            <w:pPr>
              <w:pStyle w:val="a3"/>
              <w:numPr>
                <w:ilvl w:val="0"/>
                <w:numId w:val="3"/>
              </w:numPr>
              <w:tabs>
                <w:tab w:val="left" w:pos="316"/>
                <w:tab w:val="left" w:pos="556"/>
              </w:tabs>
              <w:suppressAutoHyphens/>
              <w:ind w:left="40" w:hanging="40"/>
              <w:jc w:val="both"/>
              <w:rPr>
                <w:bCs/>
                <w:kern w:val="1"/>
                <w:sz w:val="24"/>
                <w:szCs w:val="24"/>
                <w:lang w:eastAsia="zh-CN"/>
              </w:rPr>
            </w:pPr>
            <w:r w:rsidRPr="000A01F3">
              <w:rPr>
                <w:bCs/>
                <w:kern w:val="1"/>
                <w:sz w:val="24"/>
                <w:szCs w:val="24"/>
                <w:lang w:eastAsia="zh-CN"/>
              </w:rPr>
              <w:t>Муниципальный проект «Канализование муниципальных образований Темрюкского района (ст-ца Голубицкая)».</w:t>
            </w:r>
          </w:p>
          <w:p w:rsidR="00E2077D" w:rsidRPr="000A01F3" w:rsidRDefault="00E2077D" w:rsidP="005C3C2D">
            <w:pPr>
              <w:pStyle w:val="a3"/>
              <w:numPr>
                <w:ilvl w:val="0"/>
                <w:numId w:val="3"/>
              </w:numPr>
              <w:tabs>
                <w:tab w:val="left" w:pos="316"/>
                <w:tab w:val="left" w:pos="556"/>
              </w:tabs>
              <w:suppressAutoHyphens/>
              <w:ind w:left="40" w:hanging="40"/>
              <w:jc w:val="both"/>
              <w:rPr>
                <w:bCs/>
                <w:kern w:val="1"/>
                <w:sz w:val="24"/>
                <w:szCs w:val="24"/>
                <w:lang w:eastAsia="zh-CN"/>
              </w:rPr>
            </w:pPr>
            <w:r w:rsidRPr="000A01F3">
              <w:rPr>
                <w:bCs/>
                <w:kern w:val="1"/>
                <w:sz w:val="24"/>
                <w:szCs w:val="24"/>
                <w:lang w:eastAsia="zh-CN"/>
              </w:rPr>
              <w:t>Муниципальный проект «Улучшение жилищных условий населения Темрюкского района»</w:t>
            </w:r>
          </w:p>
        </w:tc>
      </w:tr>
    </w:tbl>
    <w:p w:rsidR="00EF0E0E" w:rsidRPr="000A01F3" w:rsidRDefault="00EF0E0E" w:rsidP="005C3C2D">
      <w:pPr>
        <w:suppressAutoHyphens/>
        <w:ind w:firstLine="708"/>
        <w:jc w:val="right"/>
        <w:rPr>
          <w:bCs/>
          <w:kern w:val="1"/>
          <w:szCs w:val="28"/>
          <w:lang w:eastAsia="zh-CN"/>
        </w:rPr>
      </w:pPr>
      <w:r w:rsidRPr="000A01F3">
        <w:rPr>
          <w:bCs/>
          <w:kern w:val="1"/>
          <w:szCs w:val="28"/>
          <w:lang w:eastAsia="zh-CN"/>
        </w:rPr>
        <w:t>»;</w:t>
      </w:r>
    </w:p>
    <w:p w:rsidR="008B2AC6" w:rsidRPr="000A01F3" w:rsidRDefault="00745A26" w:rsidP="005C3C2D">
      <w:pPr>
        <w:tabs>
          <w:tab w:val="left" w:pos="864"/>
        </w:tabs>
        <w:suppressAutoHyphens/>
        <w:ind w:left="142" w:firstLine="709"/>
        <w:rPr>
          <w:bCs/>
          <w:kern w:val="1"/>
          <w:szCs w:val="28"/>
          <w:lang w:eastAsia="zh-CN"/>
        </w:rPr>
      </w:pPr>
      <w:r w:rsidRPr="000A01F3">
        <w:rPr>
          <w:bCs/>
          <w:kern w:val="1"/>
          <w:szCs w:val="28"/>
          <w:lang w:eastAsia="zh-CN"/>
        </w:rPr>
        <w:t>д</w:t>
      </w:r>
      <w:r w:rsidR="008B2AC6" w:rsidRPr="000A01F3">
        <w:rPr>
          <w:bCs/>
          <w:kern w:val="1"/>
          <w:szCs w:val="28"/>
          <w:lang w:eastAsia="zh-CN"/>
        </w:rPr>
        <w:t xml:space="preserve">) позицию «Этапы и сроки реализации муниципальной программы» изложить в следующей редакции: </w:t>
      </w:r>
    </w:p>
    <w:p w:rsidR="008B2AC6" w:rsidRPr="000A01F3" w:rsidRDefault="008B2AC6" w:rsidP="005C3C2D">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222"/>
      </w:tblGrid>
      <w:tr w:rsidR="008B2AC6" w:rsidRPr="000A01F3" w:rsidTr="008E29F9">
        <w:trPr>
          <w:trHeight w:val="274"/>
        </w:trPr>
        <w:tc>
          <w:tcPr>
            <w:tcW w:w="6237" w:type="dxa"/>
            <w:shd w:val="clear" w:color="auto" w:fill="auto"/>
          </w:tcPr>
          <w:p w:rsidR="008B2AC6" w:rsidRPr="000A01F3" w:rsidRDefault="008B2AC6" w:rsidP="005C3C2D">
            <w:pPr>
              <w:rPr>
                <w:b/>
                <w:sz w:val="24"/>
                <w:szCs w:val="24"/>
              </w:rPr>
            </w:pPr>
            <w:r w:rsidRPr="000A01F3">
              <w:rPr>
                <w:sz w:val="24"/>
                <w:szCs w:val="24"/>
              </w:rPr>
              <w:t xml:space="preserve">Этапы и сроки реализации </w:t>
            </w:r>
            <w:r w:rsidRPr="000A01F3">
              <w:rPr>
                <w:bCs/>
                <w:kern w:val="1"/>
                <w:sz w:val="24"/>
                <w:szCs w:val="24"/>
                <w:lang w:eastAsia="zh-CN"/>
              </w:rPr>
              <w:t>муниципальной программы</w:t>
            </w:r>
          </w:p>
        </w:tc>
        <w:tc>
          <w:tcPr>
            <w:tcW w:w="8222" w:type="dxa"/>
            <w:shd w:val="clear" w:color="auto" w:fill="auto"/>
          </w:tcPr>
          <w:p w:rsidR="008B2AC6" w:rsidRPr="000A01F3" w:rsidRDefault="008B2AC6" w:rsidP="005C3C2D">
            <w:pPr>
              <w:rPr>
                <w:sz w:val="24"/>
                <w:szCs w:val="24"/>
              </w:rPr>
            </w:pPr>
            <w:r w:rsidRPr="000A01F3">
              <w:rPr>
                <w:sz w:val="24"/>
                <w:szCs w:val="24"/>
              </w:rPr>
              <w:t>Этапы не предусмотрены</w:t>
            </w:r>
          </w:p>
          <w:p w:rsidR="008B2AC6" w:rsidRPr="000A01F3" w:rsidRDefault="008B2AC6" w:rsidP="00426EC8">
            <w:pPr>
              <w:rPr>
                <w:sz w:val="24"/>
                <w:szCs w:val="24"/>
              </w:rPr>
            </w:pPr>
            <w:r w:rsidRPr="000A01F3">
              <w:rPr>
                <w:sz w:val="24"/>
                <w:szCs w:val="24"/>
              </w:rPr>
              <w:t>2022-202</w:t>
            </w:r>
            <w:r w:rsidR="00426EC8" w:rsidRPr="000A01F3">
              <w:rPr>
                <w:sz w:val="24"/>
                <w:szCs w:val="24"/>
              </w:rPr>
              <w:t>6</w:t>
            </w:r>
            <w:r w:rsidRPr="000A01F3">
              <w:rPr>
                <w:sz w:val="24"/>
                <w:szCs w:val="24"/>
              </w:rPr>
              <w:t xml:space="preserve"> годы</w:t>
            </w:r>
          </w:p>
        </w:tc>
      </w:tr>
    </w:tbl>
    <w:p w:rsidR="008B2AC6" w:rsidRPr="000A01F3" w:rsidRDefault="008B2AC6" w:rsidP="005C3C2D">
      <w:pPr>
        <w:suppressAutoHyphens/>
        <w:ind w:left="142"/>
        <w:jc w:val="right"/>
        <w:rPr>
          <w:bCs/>
          <w:kern w:val="1"/>
          <w:szCs w:val="28"/>
          <w:lang w:eastAsia="zh-CN"/>
        </w:rPr>
      </w:pPr>
      <w:r w:rsidRPr="000A01F3">
        <w:rPr>
          <w:bCs/>
          <w:kern w:val="1"/>
          <w:szCs w:val="28"/>
          <w:lang w:eastAsia="zh-CN"/>
        </w:rPr>
        <w:t>»;</w:t>
      </w:r>
    </w:p>
    <w:p w:rsidR="00517825" w:rsidRPr="000A01F3" w:rsidRDefault="00745A26" w:rsidP="005C3C2D">
      <w:pPr>
        <w:suppressAutoHyphens/>
        <w:ind w:firstLine="708"/>
        <w:jc w:val="both"/>
        <w:rPr>
          <w:bCs/>
          <w:kern w:val="1"/>
          <w:szCs w:val="28"/>
          <w:lang w:eastAsia="zh-CN"/>
        </w:rPr>
      </w:pPr>
      <w:r w:rsidRPr="000A01F3">
        <w:rPr>
          <w:bCs/>
          <w:kern w:val="1"/>
          <w:szCs w:val="28"/>
          <w:lang w:eastAsia="zh-CN"/>
        </w:rPr>
        <w:t>е</w:t>
      </w:r>
      <w:r w:rsidR="00876A36" w:rsidRPr="000A01F3">
        <w:rPr>
          <w:bCs/>
          <w:kern w:val="1"/>
          <w:szCs w:val="28"/>
          <w:lang w:eastAsia="zh-CN"/>
        </w:rPr>
        <w:t xml:space="preserve">) </w:t>
      </w:r>
      <w:r w:rsidR="00F909A2" w:rsidRPr="000A01F3">
        <w:rPr>
          <w:bCs/>
          <w:kern w:val="1"/>
          <w:szCs w:val="28"/>
          <w:lang w:eastAsia="zh-CN"/>
        </w:rPr>
        <w:t>позицию</w:t>
      </w:r>
      <w:r w:rsidR="00054426" w:rsidRPr="000A01F3">
        <w:rPr>
          <w:bCs/>
          <w:kern w:val="1"/>
          <w:szCs w:val="28"/>
          <w:lang w:eastAsia="zh-CN"/>
        </w:rPr>
        <w:t xml:space="preserve"> </w:t>
      </w:r>
      <w:r w:rsidR="00517825" w:rsidRPr="000A01F3">
        <w:rPr>
          <w:bCs/>
          <w:kern w:val="1"/>
          <w:szCs w:val="28"/>
          <w:lang w:eastAsia="zh-CN"/>
        </w:rPr>
        <w:t>«</w:t>
      </w:r>
      <w:r w:rsidR="00517825" w:rsidRPr="000A01F3">
        <w:rPr>
          <w:szCs w:val="28"/>
        </w:rPr>
        <w:t xml:space="preserve">Объем финансирования муниципальной программы» </w:t>
      </w:r>
      <w:r w:rsidR="00517825" w:rsidRPr="000A01F3">
        <w:rPr>
          <w:bCs/>
          <w:kern w:val="1"/>
          <w:szCs w:val="28"/>
          <w:lang w:eastAsia="zh-CN"/>
        </w:rPr>
        <w:t>изложить в следующей редакции:</w:t>
      </w:r>
    </w:p>
    <w:p w:rsidR="00BB769B" w:rsidRPr="000A01F3" w:rsidRDefault="00517825" w:rsidP="005C3C2D">
      <w:pPr>
        <w:rPr>
          <w:szCs w:val="28"/>
        </w:rPr>
      </w:pPr>
      <w:r w:rsidRPr="000A01F3">
        <w:rPr>
          <w:szCs w:val="28"/>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596"/>
        <w:gridCol w:w="1664"/>
        <w:gridCol w:w="1410"/>
        <w:gridCol w:w="1567"/>
        <w:gridCol w:w="1843"/>
      </w:tblGrid>
      <w:tr w:rsidR="00BB769B" w:rsidRPr="000A01F3" w:rsidTr="00C73E42">
        <w:tc>
          <w:tcPr>
            <w:tcW w:w="6521" w:type="dxa"/>
            <w:shd w:val="clear" w:color="auto" w:fill="auto"/>
          </w:tcPr>
          <w:p w:rsidR="00BB769B" w:rsidRPr="000A01F3" w:rsidRDefault="00BB769B" w:rsidP="005C3C2D">
            <w:pPr>
              <w:rPr>
                <w:sz w:val="24"/>
                <w:szCs w:val="24"/>
              </w:rPr>
            </w:pPr>
            <w:r w:rsidRPr="000A01F3">
              <w:rPr>
                <w:sz w:val="24"/>
                <w:szCs w:val="24"/>
              </w:rPr>
              <w:t>Объем финансирования муниципальной программы, тыс. рублей &lt;2&gt;</w:t>
            </w:r>
          </w:p>
        </w:tc>
        <w:tc>
          <w:tcPr>
            <w:tcW w:w="1596" w:type="dxa"/>
            <w:vMerge w:val="restart"/>
            <w:shd w:val="clear" w:color="auto" w:fill="auto"/>
          </w:tcPr>
          <w:p w:rsidR="00BB769B" w:rsidRPr="000A01F3" w:rsidRDefault="00BB769B" w:rsidP="005C3C2D">
            <w:pPr>
              <w:jc w:val="center"/>
              <w:rPr>
                <w:sz w:val="24"/>
                <w:szCs w:val="24"/>
              </w:rPr>
            </w:pPr>
            <w:r w:rsidRPr="000A01F3">
              <w:rPr>
                <w:sz w:val="24"/>
                <w:szCs w:val="24"/>
              </w:rPr>
              <w:t>всего</w:t>
            </w:r>
          </w:p>
        </w:tc>
        <w:tc>
          <w:tcPr>
            <w:tcW w:w="6484" w:type="dxa"/>
            <w:gridSpan w:val="4"/>
            <w:shd w:val="clear" w:color="auto" w:fill="auto"/>
          </w:tcPr>
          <w:p w:rsidR="00BB769B" w:rsidRPr="000A01F3" w:rsidRDefault="00BB769B" w:rsidP="005C3C2D">
            <w:pPr>
              <w:jc w:val="center"/>
              <w:rPr>
                <w:b/>
                <w:sz w:val="24"/>
                <w:szCs w:val="24"/>
              </w:rPr>
            </w:pPr>
            <w:r w:rsidRPr="000A01F3">
              <w:rPr>
                <w:sz w:val="24"/>
                <w:szCs w:val="24"/>
              </w:rPr>
              <w:t>в разрезе источников финансирования</w:t>
            </w:r>
          </w:p>
        </w:tc>
      </w:tr>
      <w:tr w:rsidR="00D86394" w:rsidRPr="000A01F3" w:rsidTr="00C73E42">
        <w:tc>
          <w:tcPr>
            <w:tcW w:w="6521" w:type="dxa"/>
            <w:shd w:val="clear" w:color="auto" w:fill="auto"/>
          </w:tcPr>
          <w:p w:rsidR="00BB769B" w:rsidRPr="000A01F3" w:rsidRDefault="00BB769B" w:rsidP="005C3C2D">
            <w:pPr>
              <w:rPr>
                <w:sz w:val="24"/>
                <w:szCs w:val="24"/>
              </w:rPr>
            </w:pPr>
            <w:r w:rsidRPr="000A01F3">
              <w:rPr>
                <w:sz w:val="24"/>
                <w:szCs w:val="24"/>
              </w:rPr>
              <w:t>Годы реализации</w:t>
            </w:r>
          </w:p>
        </w:tc>
        <w:tc>
          <w:tcPr>
            <w:tcW w:w="1596" w:type="dxa"/>
            <w:vMerge/>
            <w:shd w:val="clear" w:color="auto" w:fill="auto"/>
          </w:tcPr>
          <w:p w:rsidR="00BB769B" w:rsidRPr="000A01F3" w:rsidRDefault="00BB769B" w:rsidP="005C3C2D">
            <w:pPr>
              <w:jc w:val="center"/>
              <w:rPr>
                <w:b/>
                <w:sz w:val="24"/>
                <w:szCs w:val="24"/>
              </w:rPr>
            </w:pPr>
          </w:p>
        </w:tc>
        <w:tc>
          <w:tcPr>
            <w:tcW w:w="1664" w:type="dxa"/>
            <w:shd w:val="clear" w:color="auto" w:fill="auto"/>
          </w:tcPr>
          <w:p w:rsidR="00BB769B" w:rsidRPr="000A01F3" w:rsidRDefault="00BB769B" w:rsidP="005C3C2D">
            <w:pPr>
              <w:jc w:val="center"/>
              <w:rPr>
                <w:b/>
                <w:sz w:val="24"/>
                <w:szCs w:val="24"/>
              </w:rPr>
            </w:pPr>
            <w:r w:rsidRPr="000A01F3">
              <w:rPr>
                <w:sz w:val="24"/>
                <w:szCs w:val="24"/>
              </w:rPr>
              <w:t>федеральный бюджет</w:t>
            </w:r>
          </w:p>
        </w:tc>
        <w:tc>
          <w:tcPr>
            <w:tcW w:w="1410" w:type="dxa"/>
            <w:shd w:val="clear" w:color="auto" w:fill="auto"/>
          </w:tcPr>
          <w:p w:rsidR="00BB769B" w:rsidRPr="000A01F3" w:rsidRDefault="00BB769B" w:rsidP="005C3C2D">
            <w:pPr>
              <w:pStyle w:val="ConsPlusNormal0"/>
              <w:jc w:val="center"/>
              <w:rPr>
                <w:sz w:val="24"/>
                <w:szCs w:val="24"/>
              </w:rPr>
            </w:pPr>
            <w:r w:rsidRPr="000A01F3">
              <w:rPr>
                <w:sz w:val="24"/>
                <w:szCs w:val="24"/>
              </w:rPr>
              <w:t>краевой бюджет</w:t>
            </w:r>
          </w:p>
        </w:tc>
        <w:tc>
          <w:tcPr>
            <w:tcW w:w="1567" w:type="dxa"/>
            <w:shd w:val="clear" w:color="auto" w:fill="auto"/>
          </w:tcPr>
          <w:p w:rsidR="00BB769B" w:rsidRPr="000A01F3" w:rsidRDefault="00BB769B" w:rsidP="005C3C2D">
            <w:pPr>
              <w:jc w:val="center"/>
              <w:rPr>
                <w:b/>
                <w:sz w:val="24"/>
                <w:szCs w:val="24"/>
              </w:rPr>
            </w:pPr>
            <w:r w:rsidRPr="000A01F3">
              <w:rPr>
                <w:sz w:val="24"/>
                <w:szCs w:val="24"/>
              </w:rPr>
              <w:t>местный бюджет</w:t>
            </w:r>
          </w:p>
        </w:tc>
        <w:tc>
          <w:tcPr>
            <w:tcW w:w="1843" w:type="dxa"/>
            <w:shd w:val="clear" w:color="auto" w:fill="auto"/>
          </w:tcPr>
          <w:p w:rsidR="00BB769B" w:rsidRPr="000A01F3" w:rsidRDefault="00BB769B" w:rsidP="005C3C2D">
            <w:pPr>
              <w:jc w:val="center"/>
              <w:rPr>
                <w:b/>
                <w:sz w:val="24"/>
                <w:szCs w:val="24"/>
              </w:rPr>
            </w:pPr>
            <w:r w:rsidRPr="000A01F3">
              <w:rPr>
                <w:sz w:val="24"/>
                <w:szCs w:val="24"/>
              </w:rPr>
              <w:t>внебюджетные источники</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2022</w:t>
            </w:r>
          </w:p>
        </w:tc>
        <w:tc>
          <w:tcPr>
            <w:tcW w:w="1596" w:type="dxa"/>
            <w:shd w:val="clear" w:color="auto" w:fill="auto"/>
          </w:tcPr>
          <w:p w:rsidR="00BA4C85" w:rsidRPr="000A01F3" w:rsidRDefault="00BA4C85" w:rsidP="00BA4C85">
            <w:pPr>
              <w:pStyle w:val="ConsPlusNormal0"/>
              <w:jc w:val="center"/>
              <w:rPr>
                <w:sz w:val="24"/>
                <w:szCs w:val="24"/>
              </w:rPr>
            </w:pPr>
            <w:r w:rsidRPr="000A01F3">
              <w:rPr>
                <w:sz w:val="24"/>
                <w:szCs w:val="24"/>
              </w:rPr>
              <w:t>36069,0</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598,4</w:t>
            </w:r>
          </w:p>
        </w:tc>
        <w:tc>
          <w:tcPr>
            <w:tcW w:w="1410"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1532,7</w:t>
            </w:r>
          </w:p>
        </w:tc>
        <w:tc>
          <w:tcPr>
            <w:tcW w:w="1567" w:type="dxa"/>
            <w:shd w:val="clear" w:color="auto" w:fill="auto"/>
          </w:tcPr>
          <w:p w:rsidR="00BA4C85" w:rsidRPr="000A01F3" w:rsidRDefault="00BA4C85" w:rsidP="00BA4C85">
            <w:pPr>
              <w:pStyle w:val="ConsPlusNormal0"/>
              <w:jc w:val="center"/>
              <w:rPr>
                <w:sz w:val="24"/>
                <w:szCs w:val="24"/>
              </w:rPr>
            </w:pPr>
            <w:r w:rsidRPr="000A01F3">
              <w:rPr>
                <w:sz w:val="24"/>
                <w:szCs w:val="24"/>
              </w:rPr>
              <w:t>33937,9</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2023</w:t>
            </w:r>
          </w:p>
        </w:tc>
        <w:tc>
          <w:tcPr>
            <w:tcW w:w="1596" w:type="dxa"/>
            <w:shd w:val="clear" w:color="auto" w:fill="auto"/>
          </w:tcPr>
          <w:p w:rsidR="00BA4C85" w:rsidRPr="000A01F3" w:rsidRDefault="00A55CB8" w:rsidP="00B86D4A">
            <w:pPr>
              <w:pStyle w:val="ConsPlusNormal0"/>
              <w:jc w:val="center"/>
              <w:rPr>
                <w:sz w:val="24"/>
                <w:szCs w:val="24"/>
              </w:rPr>
            </w:pPr>
            <w:r w:rsidRPr="000A01F3">
              <w:rPr>
                <w:sz w:val="24"/>
                <w:szCs w:val="24"/>
              </w:rPr>
              <w:t>4</w:t>
            </w:r>
            <w:r w:rsidR="00B03D80" w:rsidRPr="000A01F3">
              <w:rPr>
                <w:sz w:val="24"/>
                <w:szCs w:val="24"/>
              </w:rPr>
              <w:t>084</w:t>
            </w:r>
            <w:r w:rsidR="00B86D4A" w:rsidRPr="000A01F3">
              <w:rPr>
                <w:sz w:val="24"/>
                <w:szCs w:val="24"/>
              </w:rPr>
              <w:t>2</w:t>
            </w:r>
            <w:r w:rsidR="00B03D80" w:rsidRPr="000A01F3">
              <w:rPr>
                <w:sz w:val="24"/>
                <w:szCs w:val="24"/>
              </w:rPr>
              <w:t>,</w:t>
            </w:r>
            <w:r w:rsidR="00B86D4A" w:rsidRPr="000A01F3">
              <w:rPr>
                <w:sz w:val="24"/>
                <w:szCs w:val="24"/>
              </w:rPr>
              <w:t>3</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1517,5</w:t>
            </w:r>
          </w:p>
        </w:tc>
        <w:tc>
          <w:tcPr>
            <w:tcW w:w="1410" w:type="dxa"/>
            <w:shd w:val="clear" w:color="auto" w:fill="auto"/>
          </w:tcPr>
          <w:p w:rsidR="00BA4C85" w:rsidRPr="000A01F3" w:rsidRDefault="00013A15" w:rsidP="00BA4C85">
            <w:pPr>
              <w:pStyle w:val="ConsPlusNormal0"/>
              <w:jc w:val="center"/>
              <w:rPr>
                <w:sz w:val="24"/>
                <w:szCs w:val="24"/>
                <w:lang w:eastAsia="en-US"/>
              </w:rPr>
            </w:pPr>
            <w:r w:rsidRPr="000A01F3">
              <w:rPr>
                <w:sz w:val="24"/>
                <w:szCs w:val="24"/>
                <w:lang w:eastAsia="en-US"/>
              </w:rPr>
              <w:t>1885,6</w:t>
            </w:r>
          </w:p>
        </w:tc>
        <w:tc>
          <w:tcPr>
            <w:tcW w:w="1567" w:type="dxa"/>
            <w:shd w:val="clear" w:color="auto" w:fill="auto"/>
          </w:tcPr>
          <w:p w:rsidR="00BA4C85" w:rsidRPr="000A01F3" w:rsidRDefault="00A55CB8" w:rsidP="00B86D4A">
            <w:pPr>
              <w:pStyle w:val="ConsPlusNormal0"/>
              <w:jc w:val="center"/>
              <w:rPr>
                <w:sz w:val="24"/>
                <w:szCs w:val="24"/>
              </w:rPr>
            </w:pPr>
            <w:r w:rsidRPr="000A01F3">
              <w:rPr>
                <w:sz w:val="24"/>
                <w:szCs w:val="24"/>
              </w:rPr>
              <w:t>37</w:t>
            </w:r>
            <w:r w:rsidR="00B03D80" w:rsidRPr="000A01F3">
              <w:rPr>
                <w:sz w:val="24"/>
                <w:szCs w:val="24"/>
              </w:rPr>
              <w:t>43</w:t>
            </w:r>
            <w:r w:rsidR="00B86D4A" w:rsidRPr="000A01F3">
              <w:rPr>
                <w:sz w:val="24"/>
                <w:szCs w:val="24"/>
              </w:rPr>
              <w:t>9</w:t>
            </w:r>
            <w:r w:rsidR="00B03D80" w:rsidRPr="000A01F3">
              <w:rPr>
                <w:sz w:val="24"/>
                <w:szCs w:val="24"/>
              </w:rPr>
              <w:t>,</w:t>
            </w:r>
            <w:r w:rsidR="00B86D4A" w:rsidRPr="000A01F3">
              <w:rPr>
                <w:sz w:val="24"/>
                <w:szCs w:val="24"/>
              </w:rPr>
              <w:t>2</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2024</w:t>
            </w:r>
          </w:p>
        </w:tc>
        <w:tc>
          <w:tcPr>
            <w:tcW w:w="1596" w:type="dxa"/>
            <w:shd w:val="clear" w:color="auto" w:fill="auto"/>
          </w:tcPr>
          <w:p w:rsidR="00BA4C85" w:rsidRPr="000A01F3" w:rsidRDefault="009F03D3" w:rsidP="009F03D3">
            <w:pPr>
              <w:pStyle w:val="ConsPlusNormal0"/>
              <w:jc w:val="center"/>
              <w:rPr>
                <w:sz w:val="24"/>
                <w:szCs w:val="24"/>
              </w:rPr>
            </w:pPr>
            <w:r>
              <w:rPr>
                <w:sz w:val="24"/>
                <w:szCs w:val="24"/>
              </w:rPr>
              <w:t>35172,8</w:t>
            </w:r>
          </w:p>
        </w:tc>
        <w:tc>
          <w:tcPr>
            <w:tcW w:w="1664" w:type="dxa"/>
            <w:shd w:val="clear" w:color="auto" w:fill="auto"/>
          </w:tcPr>
          <w:p w:rsidR="00BA4C85" w:rsidRPr="000A01F3" w:rsidRDefault="004E78D4" w:rsidP="00BA4C85">
            <w:pPr>
              <w:pStyle w:val="ConsPlusNormal0"/>
              <w:jc w:val="center"/>
              <w:rPr>
                <w:sz w:val="24"/>
                <w:szCs w:val="24"/>
                <w:lang w:eastAsia="en-US"/>
              </w:rPr>
            </w:pPr>
            <w:r w:rsidRPr="000A01F3">
              <w:rPr>
                <w:sz w:val="24"/>
                <w:szCs w:val="24"/>
                <w:lang w:eastAsia="en-US"/>
              </w:rPr>
              <w:t>1375,8</w:t>
            </w:r>
          </w:p>
        </w:tc>
        <w:tc>
          <w:tcPr>
            <w:tcW w:w="1410" w:type="dxa"/>
            <w:shd w:val="clear" w:color="auto" w:fill="auto"/>
          </w:tcPr>
          <w:p w:rsidR="00BA4C85" w:rsidRPr="000A01F3" w:rsidRDefault="004E78D4" w:rsidP="00BA4C85">
            <w:pPr>
              <w:pStyle w:val="ConsPlusNormal0"/>
              <w:jc w:val="center"/>
              <w:rPr>
                <w:sz w:val="24"/>
                <w:szCs w:val="24"/>
                <w:lang w:eastAsia="en-US"/>
              </w:rPr>
            </w:pPr>
            <w:r w:rsidRPr="000A01F3">
              <w:rPr>
                <w:sz w:val="24"/>
                <w:szCs w:val="24"/>
                <w:lang w:eastAsia="en-US"/>
              </w:rPr>
              <w:t>6604,0</w:t>
            </w:r>
          </w:p>
        </w:tc>
        <w:tc>
          <w:tcPr>
            <w:tcW w:w="1567" w:type="dxa"/>
            <w:shd w:val="clear" w:color="auto" w:fill="auto"/>
          </w:tcPr>
          <w:p w:rsidR="00BA4C85" w:rsidRPr="000A01F3" w:rsidRDefault="009F03D3" w:rsidP="00641EDB">
            <w:pPr>
              <w:pStyle w:val="ConsPlusNormal0"/>
              <w:jc w:val="center"/>
              <w:rPr>
                <w:sz w:val="24"/>
                <w:szCs w:val="24"/>
              </w:rPr>
            </w:pPr>
            <w:r>
              <w:rPr>
                <w:sz w:val="24"/>
                <w:szCs w:val="24"/>
              </w:rPr>
              <w:t>27193,0</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2025</w:t>
            </w:r>
          </w:p>
        </w:tc>
        <w:tc>
          <w:tcPr>
            <w:tcW w:w="1596" w:type="dxa"/>
            <w:shd w:val="clear" w:color="auto" w:fill="auto"/>
          </w:tcPr>
          <w:p w:rsidR="00BA4C85" w:rsidRPr="000A01F3" w:rsidRDefault="004E78D4" w:rsidP="00AB12D2">
            <w:pPr>
              <w:pStyle w:val="ConsPlusNormal0"/>
              <w:jc w:val="center"/>
              <w:rPr>
                <w:sz w:val="24"/>
                <w:szCs w:val="24"/>
              </w:rPr>
            </w:pPr>
            <w:r w:rsidRPr="000A01F3">
              <w:rPr>
                <w:sz w:val="24"/>
                <w:szCs w:val="24"/>
              </w:rPr>
              <w:t>27979,5</w:t>
            </w:r>
          </w:p>
        </w:tc>
        <w:tc>
          <w:tcPr>
            <w:tcW w:w="1664" w:type="dxa"/>
            <w:shd w:val="clear" w:color="auto" w:fill="auto"/>
          </w:tcPr>
          <w:p w:rsidR="00BA4C85" w:rsidRPr="000A01F3" w:rsidRDefault="004E78D4" w:rsidP="00B77041">
            <w:pPr>
              <w:pStyle w:val="ConsPlusNormal0"/>
              <w:jc w:val="center"/>
              <w:rPr>
                <w:sz w:val="24"/>
                <w:szCs w:val="24"/>
                <w:lang w:eastAsia="en-US"/>
              </w:rPr>
            </w:pPr>
            <w:r w:rsidRPr="000A01F3">
              <w:rPr>
                <w:sz w:val="24"/>
                <w:szCs w:val="24"/>
                <w:lang w:eastAsia="en-US"/>
              </w:rPr>
              <w:t>1733,2</w:t>
            </w:r>
          </w:p>
        </w:tc>
        <w:tc>
          <w:tcPr>
            <w:tcW w:w="1410" w:type="dxa"/>
            <w:shd w:val="clear" w:color="auto" w:fill="auto"/>
          </w:tcPr>
          <w:p w:rsidR="00BA4C85" w:rsidRPr="000A01F3" w:rsidRDefault="004E78D4" w:rsidP="00BA4C85">
            <w:pPr>
              <w:pStyle w:val="ConsPlusNormal0"/>
              <w:jc w:val="center"/>
              <w:rPr>
                <w:sz w:val="24"/>
                <w:szCs w:val="24"/>
                <w:lang w:eastAsia="en-US"/>
              </w:rPr>
            </w:pPr>
            <w:r w:rsidRPr="000A01F3">
              <w:rPr>
                <w:sz w:val="24"/>
                <w:szCs w:val="24"/>
                <w:lang w:eastAsia="en-US"/>
              </w:rPr>
              <w:t>3199,9</w:t>
            </w:r>
          </w:p>
        </w:tc>
        <w:tc>
          <w:tcPr>
            <w:tcW w:w="1567" w:type="dxa"/>
            <w:shd w:val="clear" w:color="auto" w:fill="auto"/>
          </w:tcPr>
          <w:p w:rsidR="00BA4C85" w:rsidRPr="000A01F3" w:rsidRDefault="004E78D4" w:rsidP="00AB12D2">
            <w:pPr>
              <w:pStyle w:val="ConsPlusNormal0"/>
              <w:jc w:val="center"/>
              <w:rPr>
                <w:sz w:val="24"/>
                <w:szCs w:val="24"/>
              </w:rPr>
            </w:pPr>
            <w:r w:rsidRPr="000A01F3">
              <w:rPr>
                <w:sz w:val="24"/>
                <w:szCs w:val="24"/>
              </w:rPr>
              <w:t>23046,4</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AB12D2" w:rsidRPr="000A01F3" w:rsidTr="00C73E42">
        <w:tc>
          <w:tcPr>
            <w:tcW w:w="6521" w:type="dxa"/>
            <w:shd w:val="clear" w:color="auto" w:fill="auto"/>
          </w:tcPr>
          <w:p w:rsidR="00AB12D2" w:rsidRPr="000A01F3" w:rsidRDefault="00AB12D2" w:rsidP="00AB12D2">
            <w:pPr>
              <w:pStyle w:val="ConsPlusNormal0"/>
              <w:rPr>
                <w:sz w:val="24"/>
                <w:szCs w:val="24"/>
              </w:rPr>
            </w:pPr>
            <w:r w:rsidRPr="000A01F3">
              <w:rPr>
                <w:sz w:val="24"/>
                <w:szCs w:val="24"/>
              </w:rPr>
              <w:t>2026</w:t>
            </w:r>
          </w:p>
        </w:tc>
        <w:tc>
          <w:tcPr>
            <w:tcW w:w="1596" w:type="dxa"/>
            <w:shd w:val="clear" w:color="auto" w:fill="auto"/>
          </w:tcPr>
          <w:p w:rsidR="00AB12D2" w:rsidRPr="000A01F3" w:rsidRDefault="004E78D4" w:rsidP="00AB12D2">
            <w:pPr>
              <w:pStyle w:val="ConsPlusNormal0"/>
              <w:jc w:val="center"/>
              <w:rPr>
                <w:sz w:val="24"/>
                <w:szCs w:val="24"/>
              </w:rPr>
            </w:pPr>
            <w:r w:rsidRPr="000A01F3">
              <w:rPr>
                <w:sz w:val="24"/>
                <w:szCs w:val="24"/>
              </w:rPr>
              <w:t>27556,5</w:t>
            </w:r>
          </w:p>
        </w:tc>
        <w:tc>
          <w:tcPr>
            <w:tcW w:w="1664" w:type="dxa"/>
            <w:shd w:val="clear" w:color="auto" w:fill="auto"/>
          </w:tcPr>
          <w:p w:rsidR="00AB12D2" w:rsidRPr="000A01F3" w:rsidRDefault="004E78D4" w:rsidP="00AB12D2">
            <w:pPr>
              <w:pStyle w:val="ConsPlusNormal0"/>
              <w:jc w:val="center"/>
              <w:rPr>
                <w:sz w:val="24"/>
                <w:szCs w:val="24"/>
                <w:lang w:eastAsia="en-US"/>
              </w:rPr>
            </w:pPr>
            <w:r w:rsidRPr="000A01F3">
              <w:rPr>
                <w:sz w:val="24"/>
                <w:szCs w:val="24"/>
                <w:lang w:eastAsia="en-US"/>
              </w:rPr>
              <w:t>1978,2</w:t>
            </w:r>
          </w:p>
        </w:tc>
        <w:tc>
          <w:tcPr>
            <w:tcW w:w="1410" w:type="dxa"/>
            <w:shd w:val="clear" w:color="auto" w:fill="auto"/>
          </w:tcPr>
          <w:p w:rsidR="00AB12D2" w:rsidRPr="000A01F3" w:rsidRDefault="004E78D4" w:rsidP="00AB12D2">
            <w:pPr>
              <w:pStyle w:val="ConsPlusNormal0"/>
              <w:jc w:val="center"/>
              <w:rPr>
                <w:sz w:val="24"/>
                <w:szCs w:val="24"/>
                <w:lang w:eastAsia="en-US"/>
              </w:rPr>
            </w:pPr>
            <w:r w:rsidRPr="000A01F3">
              <w:rPr>
                <w:sz w:val="24"/>
                <w:szCs w:val="24"/>
                <w:lang w:eastAsia="en-US"/>
              </w:rPr>
              <w:t>3420,8</w:t>
            </w:r>
          </w:p>
        </w:tc>
        <w:tc>
          <w:tcPr>
            <w:tcW w:w="1567" w:type="dxa"/>
            <w:shd w:val="clear" w:color="auto" w:fill="auto"/>
          </w:tcPr>
          <w:p w:rsidR="00AB12D2" w:rsidRPr="000A01F3" w:rsidRDefault="004E78D4" w:rsidP="00AB12D2">
            <w:pPr>
              <w:pStyle w:val="ConsPlusNormal0"/>
              <w:jc w:val="center"/>
              <w:rPr>
                <w:sz w:val="24"/>
                <w:szCs w:val="24"/>
              </w:rPr>
            </w:pPr>
            <w:r w:rsidRPr="000A01F3">
              <w:rPr>
                <w:sz w:val="24"/>
                <w:szCs w:val="24"/>
              </w:rPr>
              <w:t>22157,5</w:t>
            </w:r>
          </w:p>
        </w:tc>
        <w:tc>
          <w:tcPr>
            <w:tcW w:w="1843" w:type="dxa"/>
            <w:shd w:val="clear" w:color="auto" w:fill="auto"/>
          </w:tcPr>
          <w:p w:rsidR="00AB12D2" w:rsidRPr="000A01F3" w:rsidRDefault="00AB12D2" w:rsidP="00AB12D2">
            <w:pPr>
              <w:pStyle w:val="ConsPlusNormal0"/>
              <w:jc w:val="center"/>
              <w:rPr>
                <w:sz w:val="24"/>
                <w:szCs w:val="24"/>
              </w:rPr>
            </w:pPr>
            <w:r w:rsidRPr="000A01F3">
              <w:rPr>
                <w:sz w:val="24"/>
                <w:szCs w:val="24"/>
              </w:rPr>
              <w:t>0,0</w:t>
            </w:r>
          </w:p>
        </w:tc>
      </w:tr>
      <w:tr w:rsidR="00AB12D2" w:rsidRPr="000A01F3" w:rsidTr="00C73E42">
        <w:tc>
          <w:tcPr>
            <w:tcW w:w="6521" w:type="dxa"/>
            <w:shd w:val="clear" w:color="auto" w:fill="auto"/>
          </w:tcPr>
          <w:p w:rsidR="00AB12D2" w:rsidRPr="000A01F3" w:rsidRDefault="00AB12D2" w:rsidP="00AB12D2">
            <w:pPr>
              <w:pStyle w:val="ConsPlusNormal0"/>
              <w:rPr>
                <w:sz w:val="24"/>
                <w:szCs w:val="24"/>
              </w:rPr>
            </w:pPr>
            <w:r w:rsidRPr="000A01F3">
              <w:rPr>
                <w:sz w:val="24"/>
                <w:szCs w:val="24"/>
              </w:rPr>
              <w:t>Всего</w:t>
            </w:r>
          </w:p>
        </w:tc>
        <w:tc>
          <w:tcPr>
            <w:tcW w:w="1596" w:type="dxa"/>
            <w:shd w:val="clear" w:color="auto" w:fill="auto"/>
          </w:tcPr>
          <w:p w:rsidR="00AB12D2" w:rsidRPr="000A01F3" w:rsidRDefault="009F03D3" w:rsidP="0087694D">
            <w:pPr>
              <w:pStyle w:val="ConsPlusNormal0"/>
              <w:jc w:val="center"/>
              <w:rPr>
                <w:sz w:val="24"/>
                <w:szCs w:val="24"/>
              </w:rPr>
            </w:pPr>
            <w:r>
              <w:rPr>
                <w:sz w:val="24"/>
                <w:szCs w:val="24"/>
              </w:rPr>
              <w:t>16</w:t>
            </w:r>
            <w:r w:rsidR="0087694D">
              <w:rPr>
                <w:sz w:val="24"/>
                <w:szCs w:val="24"/>
              </w:rPr>
              <w:t>7620</w:t>
            </w:r>
            <w:r>
              <w:rPr>
                <w:sz w:val="24"/>
                <w:szCs w:val="24"/>
              </w:rPr>
              <w:t>,1</w:t>
            </w:r>
          </w:p>
        </w:tc>
        <w:tc>
          <w:tcPr>
            <w:tcW w:w="1664" w:type="dxa"/>
            <w:shd w:val="clear" w:color="auto" w:fill="auto"/>
          </w:tcPr>
          <w:p w:rsidR="00AB12D2" w:rsidRPr="000A01F3" w:rsidRDefault="004E78D4" w:rsidP="00AB12D2">
            <w:pPr>
              <w:pStyle w:val="ConsPlusNormal0"/>
              <w:jc w:val="center"/>
              <w:rPr>
                <w:sz w:val="24"/>
                <w:szCs w:val="24"/>
                <w:lang w:eastAsia="en-US"/>
              </w:rPr>
            </w:pPr>
            <w:r w:rsidRPr="000A01F3">
              <w:rPr>
                <w:sz w:val="24"/>
                <w:szCs w:val="24"/>
                <w:lang w:eastAsia="en-US"/>
              </w:rPr>
              <w:t>7203,1</w:t>
            </w:r>
          </w:p>
        </w:tc>
        <w:tc>
          <w:tcPr>
            <w:tcW w:w="1410" w:type="dxa"/>
            <w:shd w:val="clear" w:color="auto" w:fill="auto"/>
          </w:tcPr>
          <w:p w:rsidR="00AB12D2" w:rsidRPr="000A01F3" w:rsidRDefault="004E78D4" w:rsidP="00AB12D2">
            <w:pPr>
              <w:pStyle w:val="ConsPlusNormal0"/>
              <w:jc w:val="center"/>
              <w:rPr>
                <w:sz w:val="24"/>
                <w:szCs w:val="24"/>
                <w:lang w:eastAsia="en-US"/>
              </w:rPr>
            </w:pPr>
            <w:r w:rsidRPr="000A01F3">
              <w:rPr>
                <w:sz w:val="24"/>
                <w:szCs w:val="24"/>
                <w:lang w:eastAsia="en-US"/>
              </w:rPr>
              <w:t>16643,0</w:t>
            </w:r>
          </w:p>
        </w:tc>
        <w:tc>
          <w:tcPr>
            <w:tcW w:w="1567" w:type="dxa"/>
            <w:shd w:val="clear" w:color="auto" w:fill="auto"/>
          </w:tcPr>
          <w:p w:rsidR="00AB12D2" w:rsidRPr="000A01F3" w:rsidRDefault="00641EDB" w:rsidP="0087694D">
            <w:pPr>
              <w:pStyle w:val="ConsPlusNormal0"/>
              <w:jc w:val="center"/>
              <w:rPr>
                <w:sz w:val="24"/>
                <w:szCs w:val="24"/>
              </w:rPr>
            </w:pPr>
            <w:r w:rsidRPr="000A01F3">
              <w:rPr>
                <w:sz w:val="24"/>
                <w:szCs w:val="24"/>
              </w:rPr>
              <w:t>14</w:t>
            </w:r>
            <w:r w:rsidR="0087694D">
              <w:rPr>
                <w:sz w:val="24"/>
                <w:szCs w:val="24"/>
              </w:rPr>
              <w:t>3774</w:t>
            </w:r>
            <w:r w:rsidRPr="000A01F3">
              <w:rPr>
                <w:sz w:val="24"/>
                <w:szCs w:val="24"/>
              </w:rPr>
              <w:t>,0</w:t>
            </w:r>
          </w:p>
        </w:tc>
        <w:tc>
          <w:tcPr>
            <w:tcW w:w="1843" w:type="dxa"/>
            <w:shd w:val="clear" w:color="auto" w:fill="auto"/>
          </w:tcPr>
          <w:p w:rsidR="00AB12D2" w:rsidRPr="000A01F3" w:rsidRDefault="00AB12D2" w:rsidP="00AB12D2">
            <w:pPr>
              <w:pStyle w:val="ConsPlusNormal0"/>
              <w:jc w:val="center"/>
              <w:rPr>
                <w:sz w:val="24"/>
                <w:szCs w:val="24"/>
              </w:rPr>
            </w:pPr>
            <w:r w:rsidRPr="000A01F3">
              <w:rPr>
                <w:sz w:val="24"/>
                <w:szCs w:val="24"/>
              </w:rPr>
              <w:t>0,0</w:t>
            </w:r>
          </w:p>
        </w:tc>
      </w:tr>
      <w:tr w:rsidR="00DF03E1" w:rsidRPr="000A01F3" w:rsidTr="00C73E42">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реализацией проектов или программ &lt;3&gt;</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2022</w:t>
            </w:r>
          </w:p>
        </w:tc>
        <w:tc>
          <w:tcPr>
            <w:tcW w:w="1596" w:type="dxa"/>
            <w:shd w:val="clear" w:color="auto" w:fill="auto"/>
          </w:tcPr>
          <w:p w:rsidR="00BA4C85" w:rsidRPr="000A01F3" w:rsidRDefault="00BA4C85" w:rsidP="00BA4C85">
            <w:pPr>
              <w:pStyle w:val="ConsPlusNormal0"/>
              <w:jc w:val="center"/>
              <w:rPr>
                <w:sz w:val="24"/>
                <w:szCs w:val="24"/>
              </w:rPr>
            </w:pPr>
            <w:r w:rsidRPr="000A01F3">
              <w:rPr>
                <w:sz w:val="24"/>
                <w:szCs w:val="24"/>
              </w:rPr>
              <w:t>7383,7</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598,4</w:t>
            </w:r>
          </w:p>
        </w:tc>
        <w:tc>
          <w:tcPr>
            <w:tcW w:w="1410"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1532,7</w:t>
            </w:r>
          </w:p>
        </w:tc>
        <w:tc>
          <w:tcPr>
            <w:tcW w:w="1567" w:type="dxa"/>
            <w:shd w:val="clear" w:color="auto" w:fill="auto"/>
          </w:tcPr>
          <w:p w:rsidR="00BA4C85" w:rsidRPr="000A01F3" w:rsidRDefault="00BA4C85" w:rsidP="00BA4C85">
            <w:pPr>
              <w:pStyle w:val="ConsPlusNormal0"/>
              <w:jc w:val="center"/>
              <w:rPr>
                <w:sz w:val="24"/>
                <w:szCs w:val="24"/>
              </w:rPr>
            </w:pPr>
            <w:r w:rsidRPr="000A01F3">
              <w:rPr>
                <w:sz w:val="24"/>
                <w:szCs w:val="24"/>
              </w:rPr>
              <w:t>5252,6</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2023</w:t>
            </w:r>
          </w:p>
        </w:tc>
        <w:tc>
          <w:tcPr>
            <w:tcW w:w="1596" w:type="dxa"/>
            <w:shd w:val="clear" w:color="auto" w:fill="auto"/>
          </w:tcPr>
          <w:p w:rsidR="00BA4C85" w:rsidRPr="000A01F3" w:rsidRDefault="00A808F5" w:rsidP="0095694D">
            <w:pPr>
              <w:pStyle w:val="ConsPlusNormal0"/>
              <w:jc w:val="center"/>
              <w:rPr>
                <w:sz w:val="24"/>
                <w:szCs w:val="24"/>
              </w:rPr>
            </w:pPr>
            <w:r w:rsidRPr="000A01F3">
              <w:rPr>
                <w:sz w:val="24"/>
                <w:szCs w:val="24"/>
              </w:rPr>
              <w:t>1</w:t>
            </w:r>
            <w:r w:rsidR="00FA2F1F" w:rsidRPr="000A01F3">
              <w:rPr>
                <w:sz w:val="24"/>
                <w:szCs w:val="24"/>
              </w:rPr>
              <w:t>2</w:t>
            </w:r>
            <w:r w:rsidR="0095694D" w:rsidRPr="000A01F3">
              <w:rPr>
                <w:sz w:val="24"/>
                <w:szCs w:val="24"/>
              </w:rPr>
              <w:t>891</w:t>
            </w:r>
            <w:r w:rsidR="00FA2F1F" w:rsidRPr="000A01F3">
              <w:rPr>
                <w:sz w:val="24"/>
                <w:szCs w:val="24"/>
              </w:rPr>
              <w:t>,1</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1517,5</w:t>
            </w:r>
          </w:p>
        </w:tc>
        <w:tc>
          <w:tcPr>
            <w:tcW w:w="1410" w:type="dxa"/>
            <w:shd w:val="clear" w:color="auto" w:fill="auto"/>
          </w:tcPr>
          <w:p w:rsidR="00BA4C85" w:rsidRPr="000A01F3" w:rsidRDefault="002B167B" w:rsidP="00BA4C85">
            <w:pPr>
              <w:pStyle w:val="ConsPlusNormal0"/>
              <w:jc w:val="center"/>
              <w:rPr>
                <w:sz w:val="24"/>
                <w:szCs w:val="24"/>
                <w:lang w:eastAsia="en-US"/>
              </w:rPr>
            </w:pPr>
            <w:r w:rsidRPr="000A01F3">
              <w:rPr>
                <w:sz w:val="24"/>
                <w:szCs w:val="24"/>
                <w:lang w:eastAsia="en-US"/>
              </w:rPr>
              <w:t>1885</w:t>
            </w:r>
            <w:r w:rsidR="00633071" w:rsidRPr="000A01F3">
              <w:rPr>
                <w:sz w:val="24"/>
                <w:szCs w:val="24"/>
                <w:lang w:eastAsia="en-US"/>
              </w:rPr>
              <w:t>,6</w:t>
            </w:r>
          </w:p>
        </w:tc>
        <w:tc>
          <w:tcPr>
            <w:tcW w:w="1567" w:type="dxa"/>
            <w:shd w:val="clear" w:color="auto" w:fill="auto"/>
          </w:tcPr>
          <w:p w:rsidR="00BA4C85" w:rsidRPr="000A01F3" w:rsidRDefault="00FA2F1F" w:rsidP="0095694D">
            <w:pPr>
              <w:pStyle w:val="ConsPlusNormal0"/>
              <w:jc w:val="center"/>
              <w:rPr>
                <w:sz w:val="24"/>
                <w:szCs w:val="24"/>
              </w:rPr>
            </w:pPr>
            <w:r w:rsidRPr="000A01F3">
              <w:rPr>
                <w:sz w:val="24"/>
                <w:szCs w:val="24"/>
              </w:rPr>
              <w:t>9</w:t>
            </w:r>
            <w:r w:rsidR="0095694D" w:rsidRPr="000A01F3">
              <w:rPr>
                <w:sz w:val="24"/>
                <w:szCs w:val="24"/>
              </w:rPr>
              <w:t>488</w:t>
            </w:r>
            <w:r w:rsidRPr="000A01F3">
              <w:rPr>
                <w:sz w:val="24"/>
                <w:szCs w:val="24"/>
              </w:rPr>
              <w:t>,0</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4E78D4" w:rsidRPr="000A01F3" w:rsidTr="00C73E42">
        <w:tc>
          <w:tcPr>
            <w:tcW w:w="6521" w:type="dxa"/>
            <w:shd w:val="clear" w:color="auto" w:fill="auto"/>
          </w:tcPr>
          <w:p w:rsidR="004E78D4" w:rsidRPr="000A01F3" w:rsidRDefault="004E78D4" w:rsidP="00633071">
            <w:pPr>
              <w:pStyle w:val="ConsPlusNormal0"/>
              <w:rPr>
                <w:sz w:val="24"/>
                <w:szCs w:val="24"/>
              </w:rPr>
            </w:pPr>
            <w:r w:rsidRPr="000A01F3">
              <w:rPr>
                <w:sz w:val="24"/>
                <w:szCs w:val="24"/>
              </w:rPr>
              <w:t>2024</w:t>
            </w:r>
          </w:p>
        </w:tc>
        <w:tc>
          <w:tcPr>
            <w:tcW w:w="1596" w:type="dxa"/>
            <w:shd w:val="clear" w:color="auto" w:fill="auto"/>
          </w:tcPr>
          <w:p w:rsidR="004E78D4" w:rsidRPr="000A01F3" w:rsidRDefault="00641EDB" w:rsidP="0087694D">
            <w:pPr>
              <w:pStyle w:val="ConsPlusNormal0"/>
              <w:jc w:val="center"/>
              <w:rPr>
                <w:sz w:val="24"/>
                <w:szCs w:val="24"/>
                <w:lang w:eastAsia="en-US"/>
              </w:rPr>
            </w:pPr>
            <w:r w:rsidRPr="000A01F3">
              <w:rPr>
                <w:sz w:val="24"/>
                <w:szCs w:val="24"/>
                <w:lang w:eastAsia="en-US"/>
              </w:rPr>
              <w:t>1</w:t>
            </w:r>
            <w:r w:rsidR="0087694D">
              <w:rPr>
                <w:sz w:val="24"/>
                <w:szCs w:val="24"/>
                <w:lang w:eastAsia="en-US"/>
              </w:rPr>
              <w:t>9549</w:t>
            </w:r>
            <w:r w:rsidRPr="000A01F3">
              <w:rPr>
                <w:sz w:val="24"/>
                <w:szCs w:val="24"/>
                <w:lang w:eastAsia="en-US"/>
              </w:rPr>
              <w:t>,8</w:t>
            </w:r>
          </w:p>
        </w:tc>
        <w:tc>
          <w:tcPr>
            <w:tcW w:w="1664"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1375,8</w:t>
            </w:r>
          </w:p>
        </w:tc>
        <w:tc>
          <w:tcPr>
            <w:tcW w:w="1410"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6604,0</w:t>
            </w:r>
          </w:p>
        </w:tc>
        <w:tc>
          <w:tcPr>
            <w:tcW w:w="1567" w:type="dxa"/>
            <w:shd w:val="clear" w:color="auto" w:fill="auto"/>
          </w:tcPr>
          <w:p w:rsidR="004E78D4" w:rsidRPr="000A01F3" w:rsidRDefault="00486056" w:rsidP="0087694D">
            <w:pPr>
              <w:pStyle w:val="ConsPlusNormal0"/>
              <w:jc w:val="center"/>
              <w:rPr>
                <w:sz w:val="24"/>
                <w:szCs w:val="24"/>
                <w:lang w:eastAsia="en-US"/>
              </w:rPr>
            </w:pPr>
            <w:r w:rsidRPr="000A01F3">
              <w:rPr>
                <w:sz w:val="24"/>
                <w:szCs w:val="24"/>
                <w:lang w:eastAsia="en-US"/>
              </w:rPr>
              <w:t>1</w:t>
            </w:r>
            <w:r w:rsidR="0087694D">
              <w:rPr>
                <w:sz w:val="24"/>
                <w:szCs w:val="24"/>
                <w:lang w:eastAsia="en-US"/>
              </w:rPr>
              <w:t>1570</w:t>
            </w:r>
            <w:r w:rsidRPr="000A01F3">
              <w:rPr>
                <w:sz w:val="24"/>
                <w:szCs w:val="24"/>
                <w:lang w:eastAsia="en-US"/>
              </w:rPr>
              <w:t>,0</w:t>
            </w:r>
          </w:p>
        </w:tc>
        <w:tc>
          <w:tcPr>
            <w:tcW w:w="1843" w:type="dxa"/>
            <w:shd w:val="clear" w:color="auto" w:fill="auto"/>
          </w:tcPr>
          <w:p w:rsidR="004E78D4" w:rsidRPr="000A01F3" w:rsidRDefault="004E78D4" w:rsidP="00633071">
            <w:pPr>
              <w:pStyle w:val="ConsPlusNormal0"/>
              <w:jc w:val="center"/>
              <w:rPr>
                <w:sz w:val="24"/>
                <w:szCs w:val="24"/>
              </w:rPr>
            </w:pPr>
            <w:r w:rsidRPr="000A01F3">
              <w:rPr>
                <w:sz w:val="24"/>
                <w:szCs w:val="24"/>
              </w:rPr>
              <w:t>0,0</w:t>
            </w:r>
          </w:p>
        </w:tc>
      </w:tr>
      <w:tr w:rsidR="004E78D4" w:rsidRPr="000A01F3" w:rsidTr="00C73E42">
        <w:tc>
          <w:tcPr>
            <w:tcW w:w="6521" w:type="dxa"/>
            <w:shd w:val="clear" w:color="auto" w:fill="auto"/>
          </w:tcPr>
          <w:p w:rsidR="004E78D4" w:rsidRPr="000A01F3" w:rsidRDefault="004E78D4" w:rsidP="00633071">
            <w:pPr>
              <w:pStyle w:val="ConsPlusNormal0"/>
              <w:rPr>
                <w:sz w:val="24"/>
                <w:szCs w:val="24"/>
              </w:rPr>
            </w:pPr>
            <w:r w:rsidRPr="000A01F3">
              <w:rPr>
                <w:sz w:val="24"/>
                <w:szCs w:val="24"/>
              </w:rPr>
              <w:t>2025</w:t>
            </w:r>
          </w:p>
        </w:tc>
        <w:tc>
          <w:tcPr>
            <w:tcW w:w="1596" w:type="dxa"/>
            <w:shd w:val="clear" w:color="auto" w:fill="auto"/>
          </w:tcPr>
          <w:p w:rsidR="004E78D4" w:rsidRPr="000A01F3" w:rsidRDefault="004E78D4" w:rsidP="00B77041">
            <w:pPr>
              <w:pStyle w:val="ConsPlusNormal0"/>
              <w:jc w:val="center"/>
              <w:rPr>
                <w:sz w:val="24"/>
                <w:szCs w:val="24"/>
                <w:lang w:eastAsia="en-US"/>
              </w:rPr>
            </w:pPr>
            <w:r w:rsidRPr="000A01F3">
              <w:rPr>
                <w:sz w:val="24"/>
                <w:szCs w:val="24"/>
                <w:lang w:eastAsia="en-US"/>
              </w:rPr>
              <w:t>14788,4</w:t>
            </w:r>
          </w:p>
        </w:tc>
        <w:tc>
          <w:tcPr>
            <w:tcW w:w="1664"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1733,2</w:t>
            </w:r>
          </w:p>
        </w:tc>
        <w:tc>
          <w:tcPr>
            <w:tcW w:w="1410"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3199,9</w:t>
            </w:r>
          </w:p>
        </w:tc>
        <w:tc>
          <w:tcPr>
            <w:tcW w:w="1567" w:type="dxa"/>
            <w:shd w:val="clear" w:color="auto" w:fill="auto"/>
          </w:tcPr>
          <w:p w:rsidR="004E78D4" w:rsidRPr="000A01F3" w:rsidRDefault="004E78D4" w:rsidP="00633071">
            <w:pPr>
              <w:pStyle w:val="ConsPlusNormal0"/>
              <w:jc w:val="center"/>
              <w:rPr>
                <w:sz w:val="24"/>
                <w:szCs w:val="24"/>
                <w:lang w:eastAsia="en-US"/>
              </w:rPr>
            </w:pPr>
            <w:r w:rsidRPr="000A01F3">
              <w:rPr>
                <w:sz w:val="24"/>
                <w:szCs w:val="24"/>
                <w:lang w:eastAsia="en-US"/>
              </w:rPr>
              <w:t>9855,3</w:t>
            </w:r>
          </w:p>
        </w:tc>
        <w:tc>
          <w:tcPr>
            <w:tcW w:w="1843" w:type="dxa"/>
            <w:shd w:val="clear" w:color="auto" w:fill="auto"/>
          </w:tcPr>
          <w:p w:rsidR="004E78D4" w:rsidRPr="000A01F3" w:rsidRDefault="004E78D4" w:rsidP="00633071">
            <w:pPr>
              <w:pStyle w:val="ConsPlusNormal0"/>
              <w:jc w:val="center"/>
              <w:rPr>
                <w:sz w:val="24"/>
                <w:szCs w:val="24"/>
              </w:rPr>
            </w:pPr>
            <w:r w:rsidRPr="000A01F3">
              <w:rPr>
                <w:sz w:val="24"/>
                <w:szCs w:val="24"/>
              </w:rPr>
              <w:t>0,0</w:t>
            </w:r>
          </w:p>
        </w:tc>
      </w:tr>
      <w:tr w:rsidR="004E78D4" w:rsidRPr="000A01F3" w:rsidTr="00C73E42">
        <w:tc>
          <w:tcPr>
            <w:tcW w:w="6521" w:type="dxa"/>
            <w:shd w:val="clear" w:color="auto" w:fill="auto"/>
          </w:tcPr>
          <w:p w:rsidR="004E78D4" w:rsidRPr="000A01F3" w:rsidRDefault="004E78D4" w:rsidP="00AB12D2">
            <w:pPr>
              <w:pStyle w:val="ConsPlusNormal0"/>
              <w:rPr>
                <w:sz w:val="24"/>
                <w:szCs w:val="24"/>
              </w:rPr>
            </w:pPr>
            <w:r w:rsidRPr="000A01F3">
              <w:rPr>
                <w:sz w:val="24"/>
                <w:szCs w:val="24"/>
              </w:rPr>
              <w:t>2026</w:t>
            </w:r>
          </w:p>
        </w:tc>
        <w:tc>
          <w:tcPr>
            <w:tcW w:w="1596" w:type="dxa"/>
            <w:shd w:val="clear" w:color="auto" w:fill="auto"/>
          </w:tcPr>
          <w:p w:rsidR="004E78D4" w:rsidRPr="000A01F3" w:rsidRDefault="00660DDD" w:rsidP="00AB12D2">
            <w:pPr>
              <w:pStyle w:val="ConsPlusNormal0"/>
              <w:jc w:val="center"/>
              <w:rPr>
                <w:sz w:val="24"/>
                <w:szCs w:val="24"/>
                <w:lang w:eastAsia="en-US"/>
              </w:rPr>
            </w:pPr>
            <w:r w:rsidRPr="000A01F3">
              <w:rPr>
                <w:sz w:val="24"/>
                <w:szCs w:val="24"/>
                <w:lang w:eastAsia="en-US"/>
              </w:rPr>
              <w:t>1435</w:t>
            </w:r>
            <w:r w:rsidR="004E78D4" w:rsidRPr="000A01F3">
              <w:rPr>
                <w:sz w:val="24"/>
                <w:szCs w:val="24"/>
                <w:lang w:eastAsia="en-US"/>
              </w:rPr>
              <w:t>9,0</w:t>
            </w:r>
          </w:p>
        </w:tc>
        <w:tc>
          <w:tcPr>
            <w:tcW w:w="1664"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1978,2</w:t>
            </w:r>
          </w:p>
        </w:tc>
        <w:tc>
          <w:tcPr>
            <w:tcW w:w="1410"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3420,8</w:t>
            </w:r>
          </w:p>
        </w:tc>
        <w:tc>
          <w:tcPr>
            <w:tcW w:w="1567" w:type="dxa"/>
            <w:shd w:val="clear" w:color="auto" w:fill="auto"/>
          </w:tcPr>
          <w:p w:rsidR="004E78D4" w:rsidRPr="000A01F3" w:rsidRDefault="004E78D4" w:rsidP="00660DDD">
            <w:pPr>
              <w:pStyle w:val="ConsPlusNormal0"/>
              <w:jc w:val="center"/>
              <w:rPr>
                <w:sz w:val="24"/>
                <w:szCs w:val="24"/>
                <w:lang w:eastAsia="en-US"/>
              </w:rPr>
            </w:pPr>
            <w:r w:rsidRPr="000A01F3">
              <w:rPr>
                <w:sz w:val="24"/>
                <w:szCs w:val="24"/>
                <w:lang w:eastAsia="en-US"/>
              </w:rPr>
              <w:t>89</w:t>
            </w:r>
            <w:r w:rsidR="00660DDD" w:rsidRPr="000A01F3">
              <w:rPr>
                <w:sz w:val="24"/>
                <w:szCs w:val="24"/>
                <w:lang w:eastAsia="en-US"/>
              </w:rPr>
              <w:t>6</w:t>
            </w:r>
            <w:r w:rsidRPr="000A01F3">
              <w:rPr>
                <w:sz w:val="24"/>
                <w:szCs w:val="24"/>
                <w:lang w:eastAsia="en-US"/>
              </w:rPr>
              <w:t>0,0</w:t>
            </w:r>
          </w:p>
        </w:tc>
        <w:tc>
          <w:tcPr>
            <w:tcW w:w="1843" w:type="dxa"/>
            <w:shd w:val="clear" w:color="auto" w:fill="auto"/>
          </w:tcPr>
          <w:p w:rsidR="004E78D4" w:rsidRPr="000A01F3" w:rsidRDefault="004E78D4" w:rsidP="00AB12D2">
            <w:pPr>
              <w:pStyle w:val="ConsPlusNormal0"/>
              <w:jc w:val="center"/>
              <w:rPr>
                <w:sz w:val="24"/>
                <w:szCs w:val="24"/>
              </w:rPr>
            </w:pPr>
            <w:r w:rsidRPr="000A01F3">
              <w:rPr>
                <w:sz w:val="24"/>
                <w:szCs w:val="24"/>
              </w:rPr>
              <w:t>0,0</w:t>
            </w:r>
          </w:p>
        </w:tc>
      </w:tr>
      <w:tr w:rsidR="004E78D4" w:rsidRPr="000A01F3" w:rsidTr="00C73E42">
        <w:tc>
          <w:tcPr>
            <w:tcW w:w="6521" w:type="dxa"/>
            <w:shd w:val="clear" w:color="auto" w:fill="auto"/>
          </w:tcPr>
          <w:p w:rsidR="004E78D4" w:rsidRPr="000A01F3" w:rsidRDefault="004E78D4" w:rsidP="00AB12D2">
            <w:pPr>
              <w:pStyle w:val="ConsPlusNormal0"/>
              <w:rPr>
                <w:sz w:val="24"/>
                <w:szCs w:val="24"/>
              </w:rPr>
            </w:pPr>
            <w:r w:rsidRPr="000A01F3">
              <w:rPr>
                <w:sz w:val="24"/>
                <w:szCs w:val="24"/>
              </w:rPr>
              <w:t>Всего</w:t>
            </w:r>
          </w:p>
        </w:tc>
        <w:tc>
          <w:tcPr>
            <w:tcW w:w="1596" w:type="dxa"/>
            <w:shd w:val="clear" w:color="auto" w:fill="auto"/>
          </w:tcPr>
          <w:p w:rsidR="004E78D4" w:rsidRPr="000A01F3" w:rsidRDefault="00486056" w:rsidP="0087694D">
            <w:pPr>
              <w:pStyle w:val="ConsPlusNormal0"/>
              <w:jc w:val="center"/>
              <w:rPr>
                <w:sz w:val="24"/>
                <w:szCs w:val="24"/>
              </w:rPr>
            </w:pPr>
            <w:r w:rsidRPr="000A01F3">
              <w:rPr>
                <w:sz w:val="24"/>
                <w:szCs w:val="24"/>
              </w:rPr>
              <w:t>68</w:t>
            </w:r>
            <w:r w:rsidR="0087694D">
              <w:rPr>
                <w:sz w:val="24"/>
                <w:szCs w:val="24"/>
              </w:rPr>
              <w:t>9</w:t>
            </w:r>
            <w:r w:rsidRPr="000A01F3">
              <w:rPr>
                <w:sz w:val="24"/>
                <w:szCs w:val="24"/>
              </w:rPr>
              <w:t>72,0</w:t>
            </w:r>
          </w:p>
        </w:tc>
        <w:tc>
          <w:tcPr>
            <w:tcW w:w="1664"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7203,1</w:t>
            </w:r>
          </w:p>
        </w:tc>
        <w:tc>
          <w:tcPr>
            <w:tcW w:w="1410" w:type="dxa"/>
            <w:shd w:val="clear" w:color="auto" w:fill="auto"/>
          </w:tcPr>
          <w:p w:rsidR="004E78D4" w:rsidRPr="000A01F3" w:rsidRDefault="004E78D4" w:rsidP="00E6117A">
            <w:pPr>
              <w:pStyle w:val="ConsPlusNormal0"/>
              <w:jc w:val="center"/>
              <w:rPr>
                <w:sz w:val="24"/>
                <w:szCs w:val="24"/>
                <w:lang w:eastAsia="en-US"/>
              </w:rPr>
            </w:pPr>
            <w:r w:rsidRPr="000A01F3">
              <w:rPr>
                <w:sz w:val="24"/>
                <w:szCs w:val="24"/>
                <w:lang w:eastAsia="en-US"/>
              </w:rPr>
              <w:t>16643,0</w:t>
            </w:r>
          </w:p>
        </w:tc>
        <w:tc>
          <w:tcPr>
            <w:tcW w:w="1567" w:type="dxa"/>
            <w:shd w:val="clear" w:color="auto" w:fill="auto"/>
          </w:tcPr>
          <w:p w:rsidR="004E78D4" w:rsidRPr="000A01F3" w:rsidRDefault="00486056" w:rsidP="0087694D">
            <w:pPr>
              <w:pStyle w:val="ConsPlusNormal0"/>
              <w:jc w:val="center"/>
              <w:rPr>
                <w:sz w:val="24"/>
                <w:szCs w:val="24"/>
              </w:rPr>
            </w:pPr>
            <w:r w:rsidRPr="000A01F3">
              <w:rPr>
                <w:sz w:val="24"/>
                <w:szCs w:val="24"/>
              </w:rPr>
              <w:t>4</w:t>
            </w:r>
            <w:r w:rsidR="0087694D">
              <w:rPr>
                <w:sz w:val="24"/>
                <w:szCs w:val="24"/>
              </w:rPr>
              <w:t>51</w:t>
            </w:r>
            <w:r w:rsidRPr="000A01F3">
              <w:rPr>
                <w:sz w:val="24"/>
                <w:szCs w:val="24"/>
              </w:rPr>
              <w:t>24,9</w:t>
            </w:r>
          </w:p>
        </w:tc>
        <w:tc>
          <w:tcPr>
            <w:tcW w:w="1843" w:type="dxa"/>
            <w:shd w:val="clear" w:color="auto" w:fill="auto"/>
          </w:tcPr>
          <w:p w:rsidR="004E78D4" w:rsidRPr="000A01F3" w:rsidRDefault="004E78D4" w:rsidP="00AB12D2">
            <w:pPr>
              <w:pStyle w:val="ConsPlusNormal0"/>
              <w:jc w:val="center"/>
              <w:rPr>
                <w:sz w:val="24"/>
                <w:szCs w:val="24"/>
              </w:rPr>
            </w:pPr>
            <w:r w:rsidRPr="000A01F3">
              <w:rPr>
                <w:sz w:val="24"/>
                <w:szCs w:val="24"/>
              </w:rPr>
              <w:t>0,0</w:t>
            </w:r>
          </w:p>
        </w:tc>
      </w:tr>
      <w:tr w:rsidR="00DF03E1" w:rsidRPr="000A01F3" w:rsidTr="00C73E42">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осуществлением капитальных вложений в объекты капитального строительства</w:t>
            </w:r>
          </w:p>
          <w:p w:rsidR="00DF03E1" w:rsidRPr="000A01F3" w:rsidRDefault="00DF03E1" w:rsidP="00DF03E1">
            <w:pPr>
              <w:pStyle w:val="ConsPlusNormal0"/>
              <w:jc w:val="center"/>
              <w:rPr>
                <w:sz w:val="24"/>
                <w:szCs w:val="24"/>
              </w:rPr>
            </w:pPr>
            <w:r w:rsidRPr="000A01F3">
              <w:rPr>
                <w:sz w:val="24"/>
                <w:szCs w:val="24"/>
              </w:rPr>
              <w:lastRenderedPageBreak/>
              <w:t>муниципальной собственности муниципального образования Темрюкский район &lt;3&gt;</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lastRenderedPageBreak/>
              <w:t>2022</w:t>
            </w:r>
          </w:p>
        </w:tc>
        <w:tc>
          <w:tcPr>
            <w:tcW w:w="1596" w:type="dxa"/>
            <w:shd w:val="clear" w:color="auto" w:fill="auto"/>
          </w:tcPr>
          <w:p w:rsidR="00BA4C85" w:rsidRPr="000A01F3" w:rsidRDefault="00BA4C85" w:rsidP="00BA4C85">
            <w:pPr>
              <w:pStyle w:val="ab"/>
              <w:jc w:val="center"/>
              <w:rPr>
                <w:rFonts w:ascii="Times New Roman" w:hAnsi="Times New Roman" w:cs="Times New Roman"/>
              </w:rPr>
            </w:pPr>
            <w:r w:rsidRPr="000A01F3">
              <w:rPr>
                <w:rFonts w:ascii="Times New Roman" w:hAnsi="Times New Roman" w:cs="Times New Roman"/>
              </w:rPr>
              <w:t>34791,0</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598,4</w:t>
            </w:r>
          </w:p>
        </w:tc>
        <w:tc>
          <w:tcPr>
            <w:tcW w:w="1410"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1532,7</w:t>
            </w:r>
          </w:p>
        </w:tc>
        <w:tc>
          <w:tcPr>
            <w:tcW w:w="1567" w:type="dxa"/>
            <w:shd w:val="clear" w:color="auto" w:fill="auto"/>
          </w:tcPr>
          <w:p w:rsidR="00BA4C85" w:rsidRPr="000A01F3" w:rsidRDefault="00BA4C85" w:rsidP="00BA4C85">
            <w:pPr>
              <w:pStyle w:val="ab"/>
              <w:jc w:val="center"/>
              <w:rPr>
                <w:rFonts w:ascii="Times New Roman" w:hAnsi="Times New Roman" w:cs="Times New Roman"/>
              </w:rPr>
            </w:pPr>
            <w:r w:rsidRPr="000A01F3">
              <w:rPr>
                <w:rFonts w:ascii="Times New Roman" w:hAnsi="Times New Roman" w:cs="Times New Roman"/>
              </w:rPr>
              <w:t>32659,9</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2023</w:t>
            </w:r>
          </w:p>
        </w:tc>
        <w:tc>
          <w:tcPr>
            <w:tcW w:w="1596" w:type="dxa"/>
            <w:shd w:val="clear" w:color="auto" w:fill="auto"/>
          </w:tcPr>
          <w:p w:rsidR="00BA4C85" w:rsidRPr="000A01F3" w:rsidRDefault="0025512C" w:rsidP="009B5ECB">
            <w:pPr>
              <w:pStyle w:val="ab"/>
              <w:jc w:val="center"/>
              <w:rPr>
                <w:rFonts w:ascii="Times New Roman" w:hAnsi="Times New Roman" w:cs="Times New Roman"/>
              </w:rPr>
            </w:pPr>
            <w:r w:rsidRPr="000A01F3">
              <w:rPr>
                <w:rFonts w:ascii="Times New Roman" w:hAnsi="Times New Roman" w:cs="Times New Roman"/>
              </w:rPr>
              <w:t>3</w:t>
            </w:r>
            <w:r w:rsidR="005D2AD1" w:rsidRPr="000A01F3">
              <w:rPr>
                <w:rFonts w:ascii="Times New Roman" w:hAnsi="Times New Roman" w:cs="Times New Roman"/>
              </w:rPr>
              <w:t>3</w:t>
            </w:r>
            <w:r w:rsidR="009B5ECB" w:rsidRPr="000A01F3">
              <w:rPr>
                <w:rFonts w:ascii="Times New Roman" w:hAnsi="Times New Roman" w:cs="Times New Roman"/>
              </w:rPr>
              <w:t>756,2</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1517,5</w:t>
            </w:r>
          </w:p>
        </w:tc>
        <w:tc>
          <w:tcPr>
            <w:tcW w:w="1410"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1885,6</w:t>
            </w:r>
          </w:p>
        </w:tc>
        <w:tc>
          <w:tcPr>
            <w:tcW w:w="1567" w:type="dxa"/>
            <w:shd w:val="clear" w:color="auto" w:fill="auto"/>
          </w:tcPr>
          <w:p w:rsidR="00BA4C85" w:rsidRPr="000A01F3" w:rsidRDefault="0025512C" w:rsidP="009B5ECB">
            <w:pPr>
              <w:pStyle w:val="ab"/>
              <w:jc w:val="center"/>
              <w:rPr>
                <w:rFonts w:ascii="Times New Roman" w:hAnsi="Times New Roman" w:cs="Times New Roman"/>
              </w:rPr>
            </w:pPr>
            <w:r w:rsidRPr="000A01F3">
              <w:rPr>
                <w:rFonts w:ascii="Times New Roman" w:hAnsi="Times New Roman" w:cs="Times New Roman"/>
              </w:rPr>
              <w:t>30</w:t>
            </w:r>
            <w:r w:rsidR="009B5ECB" w:rsidRPr="000A01F3">
              <w:rPr>
                <w:rFonts w:ascii="Times New Roman" w:hAnsi="Times New Roman" w:cs="Times New Roman"/>
              </w:rPr>
              <w:t>353,1</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0A01F3" w:rsidRDefault="006A73BA" w:rsidP="00BA4C85">
            <w:pPr>
              <w:pStyle w:val="ConsPlusNormal0"/>
              <w:rPr>
                <w:sz w:val="24"/>
                <w:szCs w:val="24"/>
              </w:rPr>
            </w:pPr>
            <w:r w:rsidRPr="000A01F3">
              <w:rPr>
                <w:sz w:val="24"/>
                <w:szCs w:val="24"/>
              </w:rPr>
              <w:t>2024</w:t>
            </w:r>
          </w:p>
        </w:tc>
        <w:tc>
          <w:tcPr>
            <w:tcW w:w="1596" w:type="dxa"/>
            <w:shd w:val="clear" w:color="auto" w:fill="auto"/>
          </w:tcPr>
          <w:p w:rsidR="006A73BA" w:rsidRPr="000A01F3" w:rsidRDefault="0087694D" w:rsidP="003752C7">
            <w:pPr>
              <w:pStyle w:val="ConsPlusNormal0"/>
              <w:jc w:val="center"/>
              <w:rPr>
                <w:sz w:val="24"/>
                <w:szCs w:val="24"/>
                <w:lang w:eastAsia="en-US"/>
              </w:rPr>
            </w:pPr>
            <w:r>
              <w:rPr>
                <w:sz w:val="24"/>
                <w:szCs w:val="24"/>
                <w:lang w:eastAsia="en-US"/>
              </w:rPr>
              <w:t>20778</w:t>
            </w:r>
            <w:r w:rsidR="00641EDB" w:rsidRPr="000A01F3">
              <w:rPr>
                <w:sz w:val="24"/>
                <w:szCs w:val="24"/>
                <w:lang w:eastAsia="en-US"/>
              </w:rPr>
              <w:t>,3</w:t>
            </w:r>
          </w:p>
        </w:tc>
        <w:tc>
          <w:tcPr>
            <w:tcW w:w="1664"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1375,8</w:t>
            </w:r>
          </w:p>
        </w:tc>
        <w:tc>
          <w:tcPr>
            <w:tcW w:w="1410"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6604,0</w:t>
            </w:r>
          </w:p>
        </w:tc>
        <w:tc>
          <w:tcPr>
            <w:tcW w:w="1567" w:type="dxa"/>
            <w:shd w:val="clear" w:color="auto" w:fill="auto"/>
          </w:tcPr>
          <w:p w:rsidR="006A73BA" w:rsidRPr="000A01F3" w:rsidRDefault="004016D4" w:rsidP="0087694D">
            <w:pPr>
              <w:pStyle w:val="ConsPlusNormal0"/>
              <w:jc w:val="center"/>
              <w:rPr>
                <w:sz w:val="24"/>
                <w:szCs w:val="24"/>
                <w:lang w:eastAsia="en-US"/>
              </w:rPr>
            </w:pPr>
            <w:r w:rsidRPr="000A01F3">
              <w:rPr>
                <w:sz w:val="24"/>
                <w:szCs w:val="24"/>
                <w:lang w:eastAsia="en-US"/>
              </w:rPr>
              <w:t>1</w:t>
            </w:r>
            <w:r w:rsidR="0087694D">
              <w:rPr>
                <w:sz w:val="24"/>
                <w:szCs w:val="24"/>
                <w:lang w:eastAsia="en-US"/>
              </w:rPr>
              <w:t>2798</w:t>
            </w:r>
            <w:r w:rsidRPr="000A01F3">
              <w:rPr>
                <w:sz w:val="24"/>
                <w:szCs w:val="24"/>
                <w:lang w:eastAsia="en-US"/>
              </w:rPr>
              <w:t>,5</w:t>
            </w:r>
          </w:p>
        </w:tc>
        <w:tc>
          <w:tcPr>
            <w:tcW w:w="1843" w:type="dxa"/>
            <w:shd w:val="clear" w:color="auto" w:fill="auto"/>
          </w:tcPr>
          <w:p w:rsidR="006A73BA" w:rsidRPr="000A01F3" w:rsidRDefault="006A73BA" w:rsidP="00BA4C85">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0A01F3" w:rsidRDefault="006A73BA" w:rsidP="00BA4C85">
            <w:pPr>
              <w:pStyle w:val="ConsPlusNormal0"/>
              <w:rPr>
                <w:sz w:val="24"/>
                <w:szCs w:val="24"/>
              </w:rPr>
            </w:pPr>
            <w:r w:rsidRPr="000A01F3">
              <w:rPr>
                <w:sz w:val="24"/>
                <w:szCs w:val="24"/>
              </w:rPr>
              <w:t>2025</w:t>
            </w:r>
          </w:p>
        </w:tc>
        <w:tc>
          <w:tcPr>
            <w:tcW w:w="1596"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14788,4</w:t>
            </w:r>
          </w:p>
        </w:tc>
        <w:tc>
          <w:tcPr>
            <w:tcW w:w="1664"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1733,2</w:t>
            </w:r>
          </w:p>
        </w:tc>
        <w:tc>
          <w:tcPr>
            <w:tcW w:w="1410"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3199,9</w:t>
            </w:r>
          </w:p>
        </w:tc>
        <w:tc>
          <w:tcPr>
            <w:tcW w:w="1567"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9855,3</w:t>
            </w:r>
          </w:p>
        </w:tc>
        <w:tc>
          <w:tcPr>
            <w:tcW w:w="1843" w:type="dxa"/>
            <w:shd w:val="clear" w:color="auto" w:fill="auto"/>
          </w:tcPr>
          <w:p w:rsidR="006A73BA" w:rsidRPr="000A01F3" w:rsidRDefault="006A73BA" w:rsidP="00BA4C85">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0A01F3" w:rsidRDefault="006A73BA" w:rsidP="00AB12D2">
            <w:pPr>
              <w:pStyle w:val="ConsPlusNormal0"/>
              <w:rPr>
                <w:sz w:val="24"/>
                <w:szCs w:val="24"/>
              </w:rPr>
            </w:pPr>
            <w:r w:rsidRPr="000A01F3">
              <w:rPr>
                <w:sz w:val="24"/>
                <w:szCs w:val="24"/>
              </w:rPr>
              <w:t>2026</w:t>
            </w:r>
          </w:p>
        </w:tc>
        <w:tc>
          <w:tcPr>
            <w:tcW w:w="1596" w:type="dxa"/>
            <w:shd w:val="clear" w:color="auto" w:fill="auto"/>
          </w:tcPr>
          <w:p w:rsidR="006A73BA" w:rsidRPr="000A01F3" w:rsidRDefault="006A73BA" w:rsidP="00DD0250">
            <w:pPr>
              <w:pStyle w:val="ConsPlusNormal0"/>
              <w:jc w:val="center"/>
              <w:rPr>
                <w:sz w:val="24"/>
                <w:szCs w:val="24"/>
                <w:lang w:eastAsia="en-US"/>
              </w:rPr>
            </w:pPr>
            <w:r w:rsidRPr="000A01F3">
              <w:rPr>
                <w:sz w:val="24"/>
                <w:szCs w:val="24"/>
                <w:lang w:eastAsia="en-US"/>
              </w:rPr>
              <w:t>143</w:t>
            </w:r>
            <w:r w:rsidR="00DD0250" w:rsidRPr="000A01F3">
              <w:rPr>
                <w:sz w:val="24"/>
                <w:szCs w:val="24"/>
                <w:lang w:val="en-US" w:eastAsia="en-US"/>
              </w:rPr>
              <w:t>5</w:t>
            </w:r>
            <w:r w:rsidRPr="000A01F3">
              <w:rPr>
                <w:sz w:val="24"/>
                <w:szCs w:val="24"/>
                <w:lang w:eastAsia="en-US"/>
              </w:rPr>
              <w:t>9,0</w:t>
            </w:r>
          </w:p>
        </w:tc>
        <w:tc>
          <w:tcPr>
            <w:tcW w:w="1664"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1978,2</w:t>
            </w:r>
          </w:p>
        </w:tc>
        <w:tc>
          <w:tcPr>
            <w:tcW w:w="1410"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3420,8</w:t>
            </w:r>
          </w:p>
        </w:tc>
        <w:tc>
          <w:tcPr>
            <w:tcW w:w="1567" w:type="dxa"/>
            <w:shd w:val="clear" w:color="auto" w:fill="auto"/>
          </w:tcPr>
          <w:p w:rsidR="006A73BA" w:rsidRPr="000A01F3" w:rsidRDefault="00660DDD" w:rsidP="00C03D52">
            <w:pPr>
              <w:pStyle w:val="ConsPlusNormal0"/>
              <w:jc w:val="center"/>
              <w:rPr>
                <w:sz w:val="24"/>
                <w:szCs w:val="24"/>
                <w:lang w:eastAsia="en-US"/>
              </w:rPr>
            </w:pPr>
            <w:r w:rsidRPr="000A01F3">
              <w:rPr>
                <w:sz w:val="24"/>
                <w:szCs w:val="24"/>
                <w:lang w:eastAsia="en-US"/>
              </w:rPr>
              <w:t>896</w:t>
            </w:r>
            <w:r w:rsidR="006A73BA" w:rsidRPr="000A01F3">
              <w:rPr>
                <w:sz w:val="24"/>
                <w:szCs w:val="24"/>
                <w:lang w:eastAsia="en-US"/>
              </w:rPr>
              <w:t>0,0</w:t>
            </w:r>
          </w:p>
        </w:tc>
        <w:tc>
          <w:tcPr>
            <w:tcW w:w="1843" w:type="dxa"/>
            <w:shd w:val="clear" w:color="auto" w:fill="auto"/>
          </w:tcPr>
          <w:p w:rsidR="006A73BA" w:rsidRPr="000A01F3" w:rsidRDefault="006A73BA" w:rsidP="00AB12D2">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0A01F3" w:rsidRDefault="006A73BA" w:rsidP="00AB12D2">
            <w:pPr>
              <w:pStyle w:val="ConsPlusNormal0"/>
              <w:rPr>
                <w:sz w:val="24"/>
                <w:szCs w:val="24"/>
              </w:rPr>
            </w:pPr>
            <w:r w:rsidRPr="000A01F3">
              <w:rPr>
                <w:sz w:val="24"/>
                <w:szCs w:val="24"/>
              </w:rPr>
              <w:t>Всего</w:t>
            </w:r>
          </w:p>
        </w:tc>
        <w:tc>
          <w:tcPr>
            <w:tcW w:w="1596" w:type="dxa"/>
            <w:shd w:val="clear" w:color="auto" w:fill="auto"/>
          </w:tcPr>
          <w:p w:rsidR="006A73BA" w:rsidRPr="000A01F3" w:rsidRDefault="00641EDB" w:rsidP="0087694D">
            <w:pPr>
              <w:pStyle w:val="ConsPlusNormal0"/>
              <w:jc w:val="center"/>
              <w:rPr>
                <w:sz w:val="24"/>
                <w:szCs w:val="24"/>
              </w:rPr>
            </w:pPr>
            <w:r w:rsidRPr="000A01F3">
              <w:rPr>
                <w:sz w:val="24"/>
                <w:szCs w:val="24"/>
              </w:rPr>
              <w:t>11</w:t>
            </w:r>
            <w:r w:rsidR="0087694D">
              <w:rPr>
                <w:sz w:val="24"/>
                <w:szCs w:val="24"/>
              </w:rPr>
              <w:t>8472</w:t>
            </w:r>
            <w:r w:rsidRPr="000A01F3">
              <w:rPr>
                <w:sz w:val="24"/>
                <w:szCs w:val="24"/>
              </w:rPr>
              <w:t>,9</w:t>
            </w:r>
          </w:p>
        </w:tc>
        <w:tc>
          <w:tcPr>
            <w:tcW w:w="1664"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7203,1</w:t>
            </w:r>
          </w:p>
        </w:tc>
        <w:tc>
          <w:tcPr>
            <w:tcW w:w="1410" w:type="dxa"/>
            <w:shd w:val="clear" w:color="auto" w:fill="auto"/>
          </w:tcPr>
          <w:p w:rsidR="006A73BA" w:rsidRPr="000A01F3" w:rsidRDefault="006A73BA" w:rsidP="00C03D52">
            <w:pPr>
              <w:pStyle w:val="ConsPlusNormal0"/>
              <w:jc w:val="center"/>
              <w:rPr>
                <w:sz w:val="24"/>
                <w:szCs w:val="24"/>
                <w:lang w:eastAsia="en-US"/>
              </w:rPr>
            </w:pPr>
            <w:r w:rsidRPr="000A01F3">
              <w:rPr>
                <w:sz w:val="24"/>
                <w:szCs w:val="24"/>
                <w:lang w:eastAsia="en-US"/>
              </w:rPr>
              <w:t>16643,0</w:t>
            </w:r>
          </w:p>
        </w:tc>
        <w:tc>
          <w:tcPr>
            <w:tcW w:w="1567" w:type="dxa"/>
            <w:shd w:val="clear" w:color="auto" w:fill="auto"/>
          </w:tcPr>
          <w:p w:rsidR="006A73BA" w:rsidRPr="000A01F3" w:rsidRDefault="004016D4" w:rsidP="0087694D">
            <w:pPr>
              <w:pStyle w:val="ConsPlusNormal0"/>
              <w:jc w:val="center"/>
              <w:rPr>
                <w:sz w:val="24"/>
                <w:szCs w:val="24"/>
              </w:rPr>
            </w:pPr>
            <w:r w:rsidRPr="000A01F3">
              <w:rPr>
                <w:sz w:val="24"/>
                <w:szCs w:val="24"/>
              </w:rPr>
              <w:t>9</w:t>
            </w:r>
            <w:r w:rsidR="0087694D">
              <w:rPr>
                <w:sz w:val="24"/>
                <w:szCs w:val="24"/>
              </w:rPr>
              <w:t>4626</w:t>
            </w:r>
            <w:r w:rsidRPr="000A01F3">
              <w:rPr>
                <w:sz w:val="24"/>
                <w:szCs w:val="24"/>
              </w:rPr>
              <w:t>,8</w:t>
            </w:r>
          </w:p>
        </w:tc>
        <w:tc>
          <w:tcPr>
            <w:tcW w:w="1843" w:type="dxa"/>
            <w:shd w:val="clear" w:color="auto" w:fill="auto"/>
          </w:tcPr>
          <w:p w:rsidR="006A73BA" w:rsidRPr="000A01F3" w:rsidRDefault="006A73BA" w:rsidP="00AB12D2">
            <w:pPr>
              <w:pStyle w:val="ConsPlusNormal0"/>
              <w:jc w:val="center"/>
              <w:rPr>
                <w:sz w:val="24"/>
                <w:szCs w:val="24"/>
              </w:rPr>
            </w:pPr>
            <w:r w:rsidRPr="000A01F3">
              <w:rPr>
                <w:sz w:val="24"/>
                <w:szCs w:val="24"/>
              </w:rPr>
              <w:t>0,0</w:t>
            </w:r>
          </w:p>
        </w:tc>
      </w:tr>
    </w:tbl>
    <w:p w:rsidR="00517825" w:rsidRPr="000A01F3" w:rsidRDefault="00517825" w:rsidP="005C3C2D">
      <w:pPr>
        <w:pStyle w:val="a3"/>
        <w:jc w:val="right"/>
        <w:rPr>
          <w:szCs w:val="28"/>
        </w:rPr>
      </w:pPr>
      <w:r w:rsidRPr="000A01F3">
        <w:rPr>
          <w:szCs w:val="28"/>
        </w:rPr>
        <w:t>»;</w:t>
      </w:r>
    </w:p>
    <w:p w:rsidR="00517825" w:rsidRPr="000A01F3" w:rsidRDefault="00361A86" w:rsidP="005C3C2D">
      <w:pPr>
        <w:suppressAutoHyphens/>
        <w:ind w:firstLine="709"/>
        <w:jc w:val="both"/>
        <w:rPr>
          <w:bCs/>
          <w:kern w:val="1"/>
          <w:szCs w:val="28"/>
          <w:lang w:eastAsia="zh-CN"/>
        </w:rPr>
      </w:pPr>
      <w:r w:rsidRPr="000A01F3">
        <w:rPr>
          <w:bCs/>
          <w:kern w:val="1"/>
          <w:szCs w:val="28"/>
          <w:lang w:eastAsia="zh-CN"/>
        </w:rPr>
        <w:t>2</w:t>
      </w:r>
      <w:r w:rsidR="00517825" w:rsidRPr="000A01F3">
        <w:rPr>
          <w:bCs/>
          <w:kern w:val="1"/>
          <w:szCs w:val="28"/>
          <w:lang w:eastAsia="zh-CN"/>
        </w:rPr>
        <w:t>) таблиц</w:t>
      </w:r>
      <w:r w:rsidR="00F909A2" w:rsidRPr="000A01F3">
        <w:rPr>
          <w:bCs/>
          <w:kern w:val="1"/>
          <w:szCs w:val="28"/>
          <w:lang w:eastAsia="zh-CN"/>
        </w:rPr>
        <w:t>ы</w:t>
      </w:r>
      <w:r w:rsidR="00517825" w:rsidRPr="000A01F3">
        <w:rPr>
          <w:bCs/>
          <w:kern w:val="1"/>
          <w:szCs w:val="28"/>
          <w:lang w:eastAsia="zh-CN"/>
        </w:rPr>
        <w:t xml:space="preserve"> </w:t>
      </w:r>
      <w:r w:rsidR="00A169AD" w:rsidRPr="000A01F3">
        <w:rPr>
          <w:bCs/>
          <w:kern w:val="1"/>
          <w:szCs w:val="28"/>
          <w:lang w:eastAsia="zh-CN"/>
        </w:rPr>
        <w:t xml:space="preserve">раздела 1 </w:t>
      </w:r>
      <w:r w:rsidR="00517825" w:rsidRPr="000A01F3">
        <w:rPr>
          <w:bCs/>
          <w:kern w:val="1"/>
          <w:szCs w:val="28"/>
          <w:lang w:eastAsia="zh-CN"/>
        </w:rPr>
        <w:t>«</w:t>
      </w:r>
      <w:r w:rsidR="00517825" w:rsidRPr="000A01F3">
        <w:rPr>
          <w:szCs w:val="28"/>
        </w:rPr>
        <w:t>Целевые показатели муниципальной программы» муниципальной программы</w:t>
      </w:r>
      <w:r w:rsidR="00517825" w:rsidRPr="000A01F3">
        <w:rPr>
          <w:bCs/>
          <w:kern w:val="1"/>
          <w:szCs w:val="28"/>
          <w:lang w:eastAsia="zh-CN"/>
        </w:rPr>
        <w:t xml:space="preserve"> изложить в следующей редакции:</w:t>
      </w:r>
    </w:p>
    <w:p w:rsidR="00225687" w:rsidRPr="000A01F3" w:rsidRDefault="00377F84" w:rsidP="005C3C2D">
      <w:pPr>
        <w:jc w:val="center"/>
        <w:rPr>
          <w:b/>
          <w:szCs w:val="28"/>
        </w:rPr>
      </w:pPr>
      <w:r w:rsidRPr="000A01F3">
        <w:rPr>
          <w:b/>
          <w:szCs w:val="28"/>
        </w:rPr>
        <w:t>«</w:t>
      </w:r>
      <w:r w:rsidR="00225687" w:rsidRPr="000A01F3">
        <w:rPr>
          <w:b/>
          <w:szCs w:val="28"/>
        </w:rPr>
        <w:t>ЦЕЛЕВЫЕ ПОКАЗАТЕЛИ МУНИЦИПАЛЬНОЙ ПРОГРАММЫ</w:t>
      </w:r>
    </w:p>
    <w:p w:rsidR="00225687" w:rsidRPr="000A01F3" w:rsidRDefault="00603D3B" w:rsidP="005C3C2D">
      <w:pPr>
        <w:ind w:firstLine="709"/>
        <w:jc w:val="center"/>
      </w:pPr>
      <w:r w:rsidRPr="000A01F3">
        <w:rPr>
          <w:b/>
        </w:rPr>
        <w:t>«Развитие жилищно-коммунального хозяйства»</w:t>
      </w:r>
    </w:p>
    <w:p w:rsidR="00225687" w:rsidRPr="000A01F3" w:rsidRDefault="00225687" w:rsidP="005C3C2D">
      <w:pPr>
        <w:jc w:val="center"/>
        <w:rPr>
          <w:b/>
          <w:sz w:val="32"/>
          <w:szCs w:val="3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889"/>
        <w:gridCol w:w="1417"/>
        <w:gridCol w:w="991"/>
        <w:gridCol w:w="1277"/>
        <w:gridCol w:w="851"/>
        <w:gridCol w:w="850"/>
        <w:gridCol w:w="851"/>
        <w:gridCol w:w="850"/>
        <w:gridCol w:w="851"/>
      </w:tblGrid>
      <w:tr w:rsidR="00806B96" w:rsidRPr="000A01F3" w:rsidTr="00806B96">
        <w:tc>
          <w:tcPr>
            <w:tcW w:w="774" w:type="dxa"/>
            <w:vMerge w:val="restart"/>
            <w:shd w:val="clear" w:color="auto" w:fill="auto"/>
          </w:tcPr>
          <w:p w:rsidR="00806B96" w:rsidRPr="000A01F3" w:rsidRDefault="00806B96" w:rsidP="005C3C2D">
            <w:pPr>
              <w:jc w:val="center"/>
              <w:rPr>
                <w:sz w:val="24"/>
                <w:szCs w:val="24"/>
              </w:rPr>
            </w:pPr>
            <w:r w:rsidRPr="000A01F3">
              <w:rPr>
                <w:sz w:val="24"/>
                <w:szCs w:val="24"/>
              </w:rPr>
              <w:t>№ п/п</w:t>
            </w:r>
          </w:p>
        </w:tc>
        <w:tc>
          <w:tcPr>
            <w:tcW w:w="5889" w:type="dxa"/>
            <w:vMerge w:val="restart"/>
            <w:shd w:val="clear" w:color="auto" w:fill="auto"/>
          </w:tcPr>
          <w:p w:rsidR="00806B96" w:rsidRPr="000A01F3" w:rsidRDefault="00806B96" w:rsidP="005C3C2D">
            <w:pPr>
              <w:jc w:val="center"/>
              <w:rPr>
                <w:sz w:val="24"/>
                <w:szCs w:val="24"/>
              </w:rPr>
            </w:pPr>
            <w:r w:rsidRPr="000A01F3">
              <w:rPr>
                <w:sz w:val="24"/>
                <w:szCs w:val="24"/>
              </w:rPr>
              <w:t>Наименование целевого показателя</w:t>
            </w:r>
          </w:p>
        </w:tc>
        <w:tc>
          <w:tcPr>
            <w:tcW w:w="1417" w:type="dxa"/>
            <w:vMerge w:val="restart"/>
            <w:shd w:val="clear" w:color="auto" w:fill="auto"/>
          </w:tcPr>
          <w:p w:rsidR="00806B96" w:rsidRPr="000A01F3" w:rsidRDefault="00806B96" w:rsidP="005C3C2D">
            <w:pPr>
              <w:jc w:val="center"/>
              <w:rPr>
                <w:sz w:val="24"/>
                <w:szCs w:val="24"/>
              </w:rPr>
            </w:pPr>
            <w:r w:rsidRPr="000A01F3">
              <w:rPr>
                <w:sz w:val="24"/>
                <w:szCs w:val="24"/>
              </w:rPr>
              <w:t>Единица измерения</w:t>
            </w:r>
          </w:p>
        </w:tc>
        <w:tc>
          <w:tcPr>
            <w:tcW w:w="991" w:type="dxa"/>
            <w:vMerge w:val="restart"/>
            <w:shd w:val="clear" w:color="auto" w:fill="auto"/>
          </w:tcPr>
          <w:p w:rsidR="00806B96" w:rsidRPr="000A01F3" w:rsidRDefault="00806B96" w:rsidP="005C3C2D">
            <w:pPr>
              <w:jc w:val="center"/>
              <w:rPr>
                <w:sz w:val="24"/>
                <w:szCs w:val="24"/>
              </w:rPr>
            </w:pPr>
            <w:r w:rsidRPr="000A01F3">
              <w:rPr>
                <w:sz w:val="24"/>
                <w:szCs w:val="24"/>
              </w:rPr>
              <w:t xml:space="preserve">Статус </w:t>
            </w:r>
            <w:hyperlink w:anchor="P714" w:history="1">
              <w:r w:rsidRPr="000A01F3">
                <w:rPr>
                  <w:sz w:val="24"/>
                  <w:szCs w:val="24"/>
                </w:rPr>
                <w:t>&lt;1&gt;</w:t>
              </w:r>
            </w:hyperlink>
          </w:p>
        </w:tc>
        <w:tc>
          <w:tcPr>
            <w:tcW w:w="5530" w:type="dxa"/>
            <w:gridSpan w:val="6"/>
            <w:shd w:val="clear" w:color="auto" w:fill="auto"/>
          </w:tcPr>
          <w:p w:rsidR="00806B96" w:rsidRPr="000A01F3" w:rsidRDefault="00806B96" w:rsidP="005C3C2D">
            <w:pPr>
              <w:jc w:val="center"/>
              <w:rPr>
                <w:sz w:val="24"/>
                <w:szCs w:val="24"/>
              </w:rPr>
            </w:pPr>
            <w:r w:rsidRPr="000A01F3">
              <w:rPr>
                <w:sz w:val="24"/>
                <w:szCs w:val="24"/>
              </w:rPr>
              <w:t>Значение целевого показателя</w:t>
            </w:r>
          </w:p>
        </w:tc>
      </w:tr>
      <w:tr w:rsidR="00806B96" w:rsidRPr="000A01F3" w:rsidTr="00806B96">
        <w:tc>
          <w:tcPr>
            <w:tcW w:w="774" w:type="dxa"/>
            <w:vMerge/>
            <w:shd w:val="clear" w:color="auto" w:fill="auto"/>
          </w:tcPr>
          <w:p w:rsidR="00806B96" w:rsidRPr="000A01F3" w:rsidRDefault="00806B96" w:rsidP="005C3C2D">
            <w:pPr>
              <w:jc w:val="center"/>
              <w:rPr>
                <w:sz w:val="24"/>
                <w:szCs w:val="24"/>
              </w:rPr>
            </w:pPr>
          </w:p>
        </w:tc>
        <w:tc>
          <w:tcPr>
            <w:tcW w:w="5889" w:type="dxa"/>
            <w:vMerge/>
            <w:shd w:val="clear" w:color="auto" w:fill="auto"/>
          </w:tcPr>
          <w:p w:rsidR="00806B96" w:rsidRPr="000A01F3" w:rsidRDefault="00806B96" w:rsidP="005C3C2D">
            <w:pPr>
              <w:jc w:val="center"/>
              <w:rPr>
                <w:sz w:val="24"/>
                <w:szCs w:val="24"/>
              </w:rPr>
            </w:pPr>
          </w:p>
        </w:tc>
        <w:tc>
          <w:tcPr>
            <w:tcW w:w="1417" w:type="dxa"/>
            <w:vMerge/>
            <w:shd w:val="clear" w:color="auto" w:fill="auto"/>
          </w:tcPr>
          <w:p w:rsidR="00806B96" w:rsidRPr="000A01F3" w:rsidRDefault="00806B96" w:rsidP="005C3C2D">
            <w:pPr>
              <w:jc w:val="center"/>
              <w:rPr>
                <w:sz w:val="24"/>
                <w:szCs w:val="24"/>
              </w:rPr>
            </w:pPr>
          </w:p>
        </w:tc>
        <w:tc>
          <w:tcPr>
            <w:tcW w:w="991" w:type="dxa"/>
            <w:vMerge/>
            <w:shd w:val="clear" w:color="auto" w:fill="auto"/>
          </w:tcPr>
          <w:p w:rsidR="00806B96" w:rsidRPr="000A01F3" w:rsidRDefault="00806B96" w:rsidP="005C3C2D">
            <w:pPr>
              <w:jc w:val="center"/>
              <w:rPr>
                <w:sz w:val="24"/>
                <w:szCs w:val="24"/>
              </w:rPr>
            </w:pPr>
          </w:p>
        </w:tc>
        <w:tc>
          <w:tcPr>
            <w:tcW w:w="1277" w:type="dxa"/>
            <w:shd w:val="clear" w:color="auto" w:fill="auto"/>
          </w:tcPr>
          <w:p w:rsidR="00806B96" w:rsidRPr="000A01F3" w:rsidRDefault="00806B96" w:rsidP="005C3C2D">
            <w:pPr>
              <w:jc w:val="center"/>
              <w:rPr>
                <w:sz w:val="24"/>
                <w:szCs w:val="24"/>
              </w:rPr>
            </w:pPr>
            <w:r w:rsidRPr="000A01F3">
              <w:rPr>
                <w:sz w:val="24"/>
                <w:szCs w:val="24"/>
              </w:rPr>
              <w:t xml:space="preserve">Отчетный 2020 год </w:t>
            </w:r>
            <w:hyperlink w:anchor="P718" w:history="1">
              <w:r w:rsidRPr="000A01F3">
                <w:rPr>
                  <w:sz w:val="24"/>
                  <w:szCs w:val="24"/>
                </w:rPr>
                <w:t>&lt;2&gt;</w:t>
              </w:r>
            </w:hyperlink>
          </w:p>
        </w:tc>
        <w:tc>
          <w:tcPr>
            <w:tcW w:w="851" w:type="dxa"/>
            <w:shd w:val="clear" w:color="auto" w:fill="auto"/>
          </w:tcPr>
          <w:p w:rsidR="00806B96" w:rsidRPr="000A01F3" w:rsidRDefault="00806B96" w:rsidP="005C3C2D">
            <w:pPr>
              <w:jc w:val="center"/>
              <w:rPr>
                <w:sz w:val="24"/>
                <w:szCs w:val="24"/>
              </w:rPr>
            </w:pPr>
            <w:r w:rsidRPr="000A01F3">
              <w:rPr>
                <w:sz w:val="24"/>
                <w:szCs w:val="24"/>
              </w:rPr>
              <w:t>2022 год</w:t>
            </w:r>
          </w:p>
        </w:tc>
        <w:tc>
          <w:tcPr>
            <w:tcW w:w="850" w:type="dxa"/>
            <w:shd w:val="clear" w:color="auto" w:fill="auto"/>
          </w:tcPr>
          <w:p w:rsidR="00806B96" w:rsidRPr="000A01F3" w:rsidRDefault="00806B96" w:rsidP="005C3C2D">
            <w:pPr>
              <w:jc w:val="center"/>
              <w:rPr>
                <w:sz w:val="24"/>
                <w:szCs w:val="24"/>
              </w:rPr>
            </w:pPr>
            <w:r w:rsidRPr="000A01F3">
              <w:rPr>
                <w:sz w:val="24"/>
                <w:szCs w:val="24"/>
              </w:rPr>
              <w:t>2023 год</w:t>
            </w:r>
          </w:p>
        </w:tc>
        <w:tc>
          <w:tcPr>
            <w:tcW w:w="851" w:type="dxa"/>
            <w:shd w:val="clear" w:color="auto" w:fill="auto"/>
          </w:tcPr>
          <w:p w:rsidR="00806B96" w:rsidRPr="000A01F3" w:rsidRDefault="00806B96" w:rsidP="005C3C2D">
            <w:pPr>
              <w:jc w:val="center"/>
              <w:rPr>
                <w:sz w:val="24"/>
                <w:szCs w:val="24"/>
              </w:rPr>
            </w:pPr>
            <w:r w:rsidRPr="000A01F3">
              <w:rPr>
                <w:sz w:val="24"/>
                <w:szCs w:val="24"/>
              </w:rPr>
              <w:t>2024 год</w:t>
            </w:r>
          </w:p>
        </w:tc>
        <w:tc>
          <w:tcPr>
            <w:tcW w:w="850" w:type="dxa"/>
          </w:tcPr>
          <w:p w:rsidR="00806B96" w:rsidRPr="000A01F3" w:rsidRDefault="00806B96" w:rsidP="005C3C2D">
            <w:pPr>
              <w:jc w:val="center"/>
              <w:rPr>
                <w:sz w:val="24"/>
                <w:szCs w:val="24"/>
              </w:rPr>
            </w:pPr>
            <w:r w:rsidRPr="000A01F3">
              <w:rPr>
                <w:sz w:val="24"/>
                <w:szCs w:val="24"/>
              </w:rPr>
              <w:t>2025 год</w:t>
            </w:r>
          </w:p>
        </w:tc>
        <w:tc>
          <w:tcPr>
            <w:tcW w:w="851" w:type="dxa"/>
          </w:tcPr>
          <w:p w:rsidR="00806B96" w:rsidRPr="000A01F3" w:rsidRDefault="00806B96" w:rsidP="005C3C2D">
            <w:pPr>
              <w:jc w:val="center"/>
              <w:rPr>
                <w:sz w:val="24"/>
                <w:szCs w:val="24"/>
              </w:rPr>
            </w:pPr>
            <w:r w:rsidRPr="000A01F3">
              <w:rPr>
                <w:sz w:val="24"/>
                <w:szCs w:val="24"/>
              </w:rPr>
              <w:t>2026 год</w:t>
            </w:r>
          </w:p>
        </w:tc>
      </w:tr>
    </w:tbl>
    <w:p w:rsidR="00C9696E" w:rsidRPr="000A01F3" w:rsidRDefault="00C9696E"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889"/>
        <w:gridCol w:w="1417"/>
        <w:gridCol w:w="992"/>
        <w:gridCol w:w="1276"/>
        <w:gridCol w:w="851"/>
        <w:gridCol w:w="850"/>
        <w:gridCol w:w="851"/>
        <w:gridCol w:w="850"/>
        <w:gridCol w:w="851"/>
      </w:tblGrid>
      <w:tr w:rsidR="00806B96" w:rsidRPr="000A01F3" w:rsidTr="00806B96">
        <w:trPr>
          <w:tblHeader/>
        </w:trPr>
        <w:tc>
          <w:tcPr>
            <w:tcW w:w="774" w:type="dxa"/>
            <w:shd w:val="clear" w:color="auto" w:fill="auto"/>
          </w:tcPr>
          <w:p w:rsidR="00806B96" w:rsidRPr="000A01F3" w:rsidRDefault="00806B96" w:rsidP="005C3C2D">
            <w:pPr>
              <w:jc w:val="center"/>
              <w:rPr>
                <w:sz w:val="24"/>
                <w:szCs w:val="24"/>
              </w:rPr>
            </w:pPr>
            <w:r w:rsidRPr="000A01F3">
              <w:rPr>
                <w:sz w:val="24"/>
                <w:szCs w:val="24"/>
              </w:rPr>
              <w:t>1</w:t>
            </w:r>
          </w:p>
        </w:tc>
        <w:tc>
          <w:tcPr>
            <w:tcW w:w="5889" w:type="dxa"/>
            <w:shd w:val="clear" w:color="auto" w:fill="auto"/>
          </w:tcPr>
          <w:p w:rsidR="00806B96" w:rsidRPr="000A01F3" w:rsidRDefault="00806B96" w:rsidP="005C3C2D">
            <w:pPr>
              <w:jc w:val="center"/>
              <w:rPr>
                <w:sz w:val="24"/>
                <w:szCs w:val="24"/>
              </w:rPr>
            </w:pPr>
            <w:r w:rsidRPr="000A01F3">
              <w:rPr>
                <w:sz w:val="24"/>
                <w:szCs w:val="24"/>
              </w:rPr>
              <w:t>2</w:t>
            </w:r>
          </w:p>
        </w:tc>
        <w:tc>
          <w:tcPr>
            <w:tcW w:w="1417" w:type="dxa"/>
            <w:shd w:val="clear" w:color="auto" w:fill="auto"/>
          </w:tcPr>
          <w:p w:rsidR="00806B96" w:rsidRPr="000A01F3" w:rsidRDefault="00806B96" w:rsidP="005C3C2D">
            <w:pPr>
              <w:jc w:val="center"/>
              <w:rPr>
                <w:sz w:val="24"/>
                <w:szCs w:val="24"/>
              </w:rPr>
            </w:pPr>
            <w:r w:rsidRPr="000A01F3">
              <w:rPr>
                <w:sz w:val="24"/>
                <w:szCs w:val="24"/>
              </w:rPr>
              <w:t>3</w:t>
            </w:r>
          </w:p>
        </w:tc>
        <w:tc>
          <w:tcPr>
            <w:tcW w:w="992" w:type="dxa"/>
            <w:shd w:val="clear" w:color="auto" w:fill="auto"/>
          </w:tcPr>
          <w:p w:rsidR="00806B96" w:rsidRPr="000A01F3" w:rsidRDefault="00806B96" w:rsidP="005C3C2D">
            <w:pPr>
              <w:jc w:val="center"/>
              <w:rPr>
                <w:sz w:val="24"/>
                <w:szCs w:val="24"/>
              </w:rPr>
            </w:pPr>
            <w:r w:rsidRPr="000A01F3">
              <w:rPr>
                <w:sz w:val="24"/>
                <w:szCs w:val="24"/>
              </w:rPr>
              <w:t>4</w:t>
            </w:r>
          </w:p>
        </w:tc>
        <w:tc>
          <w:tcPr>
            <w:tcW w:w="1276" w:type="dxa"/>
            <w:shd w:val="clear" w:color="auto" w:fill="auto"/>
          </w:tcPr>
          <w:p w:rsidR="00806B96" w:rsidRPr="000A01F3" w:rsidRDefault="00806B96" w:rsidP="005C3C2D">
            <w:pPr>
              <w:jc w:val="center"/>
              <w:rPr>
                <w:sz w:val="24"/>
                <w:szCs w:val="24"/>
              </w:rPr>
            </w:pPr>
            <w:r w:rsidRPr="000A01F3">
              <w:rPr>
                <w:sz w:val="24"/>
                <w:szCs w:val="24"/>
              </w:rPr>
              <w:t>5</w:t>
            </w:r>
          </w:p>
        </w:tc>
        <w:tc>
          <w:tcPr>
            <w:tcW w:w="851" w:type="dxa"/>
            <w:shd w:val="clear" w:color="auto" w:fill="auto"/>
          </w:tcPr>
          <w:p w:rsidR="00806B96" w:rsidRPr="000A01F3" w:rsidRDefault="00806B96" w:rsidP="005C3C2D">
            <w:pPr>
              <w:jc w:val="center"/>
              <w:rPr>
                <w:sz w:val="24"/>
                <w:szCs w:val="24"/>
              </w:rPr>
            </w:pPr>
            <w:r w:rsidRPr="000A01F3">
              <w:rPr>
                <w:sz w:val="24"/>
                <w:szCs w:val="24"/>
              </w:rPr>
              <w:t>6</w:t>
            </w:r>
          </w:p>
        </w:tc>
        <w:tc>
          <w:tcPr>
            <w:tcW w:w="850" w:type="dxa"/>
            <w:shd w:val="clear" w:color="auto" w:fill="auto"/>
          </w:tcPr>
          <w:p w:rsidR="00806B96" w:rsidRPr="000A01F3" w:rsidRDefault="00806B96" w:rsidP="005C3C2D">
            <w:pPr>
              <w:jc w:val="center"/>
              <w:rPr>
                <w:sz w:val="24"/>
                <w:szCs w:val="24"/>
              </w:rPr>
            </w:pPr>
            <w:r w:rsidRPr="000A01F3">
              <w:rPr>
                <w:sz w:val="24"/>
                <w:szCs w:val="24"/>
              </w:rPr>
              <w:t>7</w:t>
            </w:r>
          </w:p>
        </w:tc>
        <w:tc>
          <w:tcPr>
            <w:tcW w:w="851" w:type="dxa"/>
            <w:shd w:val="clear" w:color="auto" w:fill="auto"/>
          </w:tcPr>
          <w:p w:rsidR="00806B96" w:rsidRPr="000A01F3" w:rsidRDefault="00806B96" w:rsidP="005C3C2D">
            <w:pPr>
              <w:jc w:val="center"/>
              <w:rPr>
                <w:sz w:val="24"/>
                <w:szCs w:val="24"/>
              </w:rPr>
            </w:pPr>
            <w:r w:rsidRPr="000A01F3">
              <w:rPr>
                <w:sz w:val="24"/>
                <w:szCs w:val="24"/>
              </w:rPr>
              <w:t>8</w:t>
            </w:r>
          </w:p>
        </w:tc>
        <w:tc>
          <w:tcPr>
            <w:tcW w:w="850" w:type="dxa"/>
          </w:tcPr>
          <w:p w:rsidR="00806B96" w:rsidRPr="000A01F3" w:rsidRDefault="00806B96" w:rsidP="005C3C2D">
            <w:pPr>
              <w:jc w:val="center"/>
              <w:rPr>
                <w:sz w:val="24"/>
                <w:szCs w:val="24"/>
              </w:rPr>
            </w:pPr>
            <w:r w:rsidRPr="000A01F3">
              <w:rPr>
                <w:sz w:val="24"/>
                <w:szCs w:val="24"/>
              </w:rPr>
              <w:t>9</w:t>
            </w:r>
          </w:p>
        </w:tc>
        <w:tc>
          <w:tcPr>
            <w:tcW w:w="851" w:type="dxa"/>
          </w:tcPr>
          <w:p w:rsidR="00806B96" w:rsidRPr="000A01F3" w:rsidRDefault="00806B96" w:rsidP="005C3C2D">
            <w:pPr>
              <w:jc w:val="center"/>
              <w:rPr>
                <w:sz w:val="24"/>
                <w:szCs w:val="24"/>
              </w:rPr>
            </w:pPr>
            <w:r w:rsidRPr="000A01F3">
              <w:rPr>
                <w:sz w:val="24"/>
                <w:szCs w:val="24"/>
              </w:rPr>
              <w:t>10</w:t>
            </w:r>
          </w:p>
        </w:tc>
      </w:tr>
      <w:tr w:rsidR="00806B96" w:rsidRPr="000A01F3" w:rsidTr="00806B96">
        <w:trPr>
          <w:trHeight w:val="185"/>
        </w:trPr>
        <w:tc>
          <w:tcPr>
            <w:tcW w:w="774" w:type="dxa"/>
            <w:shd w:val="clear" w:color="auto" w:fill="auto"/>
          </w:tcPr>
          <w:p w:rsidR="00806B96" w:rsidRPr="000A01F3" w:rsidRDefault="00806B96" w:rsidP="00745A26">
            <w:pPr>
              <w:jc w:val="center"/>
              <w:rPr>
                <w:sz w:val="24"/>
                <w:szCs w:val="24"/>
              </w:rPr>
            </w:pPr>
            <w:r w:rsidRPr="000A01F3">
              <w:rPr>
                <w:sz w:val="24"/>
                <w:szCs w:val="24"/>
              </w:rPr>
              <w:t>1</w:t>
            </w:r>
          </w:p>
        </w:tc>
        <w:tc>
          <w:tcPr>
            <w:tcW w:w="13827" w:type="dxa"/>
            <w:gridSpan w:val="9"/>
            <w:shd w:val="clear" w:color="auto" w:fill="auto"/>
          </w:tcPr>
          <w:p w:rsidR="00806B96" w:rsidRPr="000A01F3" w:rsidRDefault="00806B96" w:rsidP="00745A26">
            <w:pPr>
              <w:rPr>
                <w:sz w:val="24"/>
                <w:szCs w:val="24"/>
              </w:rPr>
            </w:pPr>
            <w:r w:rsidRPr="000A01F3">
              <w:rPr>
                <w:sz w:val="24"/>
                <w:szCs w:val="24"/>
              </w:rPr>
              <w:t>Муниципальная программа «Развитие жилищно-коммунального хозяйства»</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2</w:t>
            </w:r>
          </w:p>
        </w:tc>
        <w:tc>
          <w:tcPr>
            <w:tcW w:w="5889" w:type="dxa"/>
            <w:shd w:val="clear" w:color="auto" w:fill="auto"/>
          </w:tcPr>
          <w:p w:rsidR="00806B96" w:rsidRPr="000A01F3" w:rsidRDefault="00806B96" w:rsidP="00745A26">
            <w:pPr>
              <w:rPr>
                <w:sz w:val="24"/>
                <w:szCs w:val="24"/>
              </w:rPr>
            </w:pPr>
            <w:r w:rsidRPr="000A01F3">
              <w:rPr>
                <w:sz w:val="24"/>
                <w:szCs w:val="24"/>
              </w:rPr>
              <w:t>Выполнение муниципального задания МБУ МО ТР «ЖКХ»</w:t>
            </w:r>
          </w:p>
        </w:tc>
        <w:tc>
          <w:tcPr>
            <w:tcW w:w="1417" w:type="dxa"/>
            <w:shd w:val="clear" w:color="auto" w:fill="auto"/>
          </w:tcPr>
          <w:p w:rsidR="00806B96" w:rsidRPr="000A01F3" w:rsidRDefault="00806B96" w:rsidP="00745A26">
            <w:pPr>
              <w:jc w:val="center"/>
              <w:rPr>
                <w:sz w:val="24"/>
                <w:szCs w:val="24"/>
              </w:rPr>
            </w:pPr>
            <w:r w:rsidRPr="000A01F3">
              <w:rPr>
                <w:sz w:val="24"/>
                <w:szCs w:val="24"/>
              </w:rPr>
              <w:t>%</w:t>
            </w:r>
          </w:p>
        </w:tc>
        <w:tc>
          <w:tcPr>
            <w:tcW w:w="992" w:type="dxa"/>
            <w:shd w:val="clear" w:color="auto" w:fill="auto"/>
          </w:tcPr>
          <w:p w:rsidR="00806B96" w:rsidRPr="000A01F3" w:rsidRDefault="00806B96" w:rsidP="00745A26">
            <w:pPr>
              <w:jc w:val="center"/>
              <w:rPr>
                <w:sz w:val="24"/>
                <w:szCs w:val="24"/>
              </w:rPr>
            </w:pPr>
            <w:r w:rsidRPr="000A01F3">
              <w:rPr>
                <w:sz w:val="24"/>
                <w:szCs w:val="24"/>
              </w:rPr>
              <w:t>3</w:t>
            </w:r>
          </w:p>
        </w:tc>
        <w:tc>
          <w:tcPr>
            <w:tcW w:w="1276" w:type="dxa"/>
            <w:shd w:val="clear" w:color="auto" w:fill="auto"/>
          </w:tcPr>
          <w:p w:rsidR="00806B96" w:rsidRPr="000A01F3" w:rsidRDefault="00806B96" w:rsidP="00745A26">
            <w:pPr>
              <w:jc w:val="center"/>
              <w:rPr>
                <w:sz w:val="24"/>
                <w:szCs w:val="24"/>
              </w:rPr>
            </w:pPr>
            <w:r w:rsidRPr="000A01F3">
              <w:rPr>
                <w:sz w:val="24"/>
                <w:szCs w:val="24"/>
              </w:rPr>
              <w:t>-</w:t>
            </w:r>
          </w:p>
        </w:tc>
        <w:tc>
          <w:tcPr>
            <w:tcW w:w="851" w:type="dxa"/>
            <w:shd w:val="clear" w:color="auto" w:fill="auto"/>
          </w:tcPr>
          <w:p w:rsidR="00806B96" w:rsidRPr="000A01F3" w:rsidRDefault="00806B96" w:rsidP="00745A26">
            <w:pPr>
              <w:jc w:val="center"/>
              <w:rPr>
                <w:sz w:val="24"/>
                <w:szCs w:val="24"/>
              </w:rPr>
            </w:pPr>
            <w:r w:rsidRPr="000A01F3">
              <w:rPr>
                <w:sz w:val="24"/>
                <w:szCs w:val="24"/>
              </w:rPr>
              <w:t>-</w:t>
            </w:r>
          </w:p>
        </w:tc>
        <w:tc>
          <w:tcPr>
            <w:tcW w:w="850" w:type="dxa"/>
            <w:shd w:val="clear" w:color="auto" w:fill="auto"/>
          </w:tcPr>
          <w:p w:rsidR="00806B96" w:rsidRPr="000A01F3" w:rsidRDefault="00806B96" w:rsidP="00745A26">
            <w:pPr>
              <w:jc w:val="center"/>
              <w:rPr>
                <w:sz w:val="24"/>
                <w:szCs w:val="24"/>
              </w:rPr>
            </w:pPr>
            <w:r w:rsidRPr="000A01F3">
              <w:rPr>
                <w:sz w:val="24"/>
                <w:szCs w:val="24"/>
              </w:rPr>
              <w:t>100</w:t>
            </w:r>
          </w:p>
        </w:tc>
        <w:tc>
          <w:tcPr>
            <w:tcW w:w="851" w:type="dxa"/>
            <w:shd w:val="clear" w:color="auto" w:fill="auto"/>
          </w:tcPr>
          <w:p w:rsidR="00806B96" w:rsidRPr="000A01F3" w:rsidRDefault="00806B96" w:rsidP="00745A26">
            <w:pPr>
              <w:jc w:val="center"/>
              <w:rPr>
                <w:sz w:val="24"/>
                <w:szCs w:val="24"/>
              </w:rPr>
            </w:pPr>
            <w:r w:rsidRPr="000A01F3">
              <w:rPr>
                <w:sz w:val="24"/>
                <w:szCs w:val="24"/>
              </w:rPr>
              <w:t>100</w:t>
            </w:r>
          </w:p>
        </w:tc>
        <w:tc>
          <w:tcPr>
            <w:tcW w:w="850" w:type="dxa"/>
          </w:tcPr>
          <w:p w:rsidR="00806B96" w:rsidRPr="000A01F3" w:rsidRDefault="00806B96" w:rsidP="00745A26">
            <w:pPr>
              <w:jc w:val="center"/>
              <w:rPr>
                <w:sz w:val="24"/>
                <w:szCs w:val="24"/>
              </w:rPr>
            </w:pPr>
            <w:r w:rsidRPr="000A01F3">
              <w:rPr>
                <w:sz w:val="24"/>
                <w:szCs w:val="24"/>
              </w:rPr>
              <w:t>100</w:t>
            </w:r>
          </w:p>
        </w:tc>
        <w:tc>
          <w:tcPr>
            <w:tcW w:w="851" w:type="dxa"/>
          </w:tcPr>
          <w:p w:rsidR="00806B96" w:rsidRPr="000A01F3" w:rsidRDefault="00806B96" w:rsidP="00745A26">
            <w:pPr>
              <w:jc w:val="center"/>
              <w:rPr>
                <w:sz w:val="24"/>
                <w:szCs w:val="24"/>
              </w:rPr>
            </w:pPr>
            <w:r w:rsidRPr="000A01F3">
              <w:rPr>
                <w:sz w:val="24"/>
                <w:szCs w:val="24"/>
              </w:rPr>
              <w:t>100</w:t>
            </w:r>
          </w:p>
        </w:tc>
      </w:tr>
      <w:tr w:rsidR="00806B96" w:rsidRPr="000A01F3" w:rsidTr="000D46F6">
        <w:tc>
          <w:tcPr>
            <w:tcW w:w="774" w:type="dxa"/>
            <w:shd w:val="clear" w:color="auto" w:fill="auto"/>
          </w:tcPr>
          <w:p w:rsidR="00806B96" w:rsidRPr="000A01F3" w:rsidRDefault="00806B96" w:rsidP="00745A26">
            <w:pPr>
              <w:jc w:val="center"/>
              <w:rPr>
                <w:sz w:val="24"/>
                <w:szCs w:val="24"/>
              </w:rPr>
            </w:pPr>
            <w:r w:rsidRPr="000A01F3">
              <w:rPr>
                <w:sz w:val="24"/>
                <w:szCs w:val="24"/>
              </w:rPr>
              <w:t>3</w:t>
            </w:r>
          </w:p>
        </w:tc>
        <w:tc>
          <w:tcPr>
            <w:tcW w:w="13827" w:type="dxa"/>
            <w:gridSpan w:val="9"/>
            <w:shd w:val="clear" w:color="auto" w:fill="auto"/>
          </w:tcPr>
          <w:p w:rsidR="00806B96" w:rsidRPr="000A01F3" w:rsidRDefault="00806B96" w:rsidP="00745A26">
            <w:pPr>
              <w:jc w:val="both"/>
              <w:rPr>
                <w:sz w:val="24"/>
                <w:szCs w:val="24"/>
              </w:rPr>
            </w:pPr>
            <w:r w:rsidRPr="000A01F3">
              <w:rPr>
                <w:sz w:val="24"/>
                <w:szCs w:val="24"/>
              </w:rPr>
              <w:t>Подпрограмма 1 «Развитие водопроводно-канализационного комплекса населенных пунктов Темрюкского района»</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3.1</w:t>
            </w:r>
          </w:p>
        </w:tc>
        <w:tc>
          <w:tcPr>
            <w:tcW w:w="5889" w:type="dxa"/>
            <w:shd w:val="clear" w:color="auto" w:fill="auto"/>
          </w:tcPr>
          <w:p w:rsidR="00806B96" w:rsidRPr="000A01F3" w:rsidRDefault="00806B96" w:rsidP="00745A26">
            <w:pPr>
              <w:rPr>
                <w:sz w:val="24"/>
                <w:szCs w:val="24"/>
              </w:rPr>
            </w:pPr>
            <w:r w:rsidRPr="000A01F3">
              <w:rPr>
                <w:sz w:val="24"/>
                <w:szCs w:val="24"/>
              </w:rPr>
              <w:t>Протяженность построенных сетей водоснабжения</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км</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9,85</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tcPr>
          <w:p w:rsidR="00806B96" w:rsidRPr="000A01F3" w:rsidRDefault="00806B96" w:rsidP="00745A26">
            <w:pPr>
              <w:jc w:val="center"/>
              <w:rPr>
                <w:sz w:val="24"/>
                <w:szCs w:val="24"/>
              </w:rPr>
            </w:pPr>
            <w:r w:rsidRPr="000A01F3">
              <w:rPr>
                <w:sz w:val="24"/>
                <w:szCs w:val="24"/>
              </w:rPr>
              <w:t>-</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3.2</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объектов общественной инфраструктуры, введенных в эксплуатацию</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ед.</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vAlign w:val="center"/>
          </w:tcPr>
          <w:p w:rsidR="00806B96" w:rsidRPr="000A01F3" w:rsidRDefault="00806B96" w:rsidP="00806B96">
            <w:pPr>
              <w:jc w:val="center"/>
              <w:rPr>
                <w:sz w:val="24"/>
                <w:szCs w:val="24"/>
              </w:rPr>
            </w:pPr>
            <w:r w:rsidRPr="000A01F3">
              <w:rPr>
                <w:sz w:val="24"/>
                <w:szCs w:val="24"/>
              </w:rPr>
              <w:t>-</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4</w:t>
            </w:r>
          </w:p>
        </w:tc>
        <w:tc>
          <w:tcPr>
            <w:tcW w:w="13827" w:type="dxa"/>
            <w:gridSpan w:val="9"/>
            <w:shd w:val="clear" w:color="auto" w:fill="auto"/>
          </w:tcPr>
          <w:p w:rsidR="00806B96" w:rsidRPr="000A01F3" w:rsidRDefault="00806B96" w:rsidP="00745A26">
            <w:pPr>
              <w:rPr>
                <w:sz w:val="24"/>
                <w:szCs w:val="24"/>
              </w:rPr>
            </w:pPr>
            <w:r w:rsidRPr="000A01F3">
              <w:rPr>
                <w:sz w:val="24"/>
                <w:szCs w:val="24"/>
              </w:rPr>
              <w:t>Подпрограмма 2 «Улучшение жилищных условий населения Темрюкского района»</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4.1</w:t>
            </w:r>
          </w:p>
        </w:tc>
        <w:tc>
          <w:tcPr>
            <w:tcW w:w="5889" w:type="dxa"/>
            <w:shd w:val="clear" w:color="auto" w:fill="auto"/>
          </w:tcPr>
          <w:p w:rsidR="00806B96" w:rsidRPr="000A01F3" w:rsidRDefault="00806B96" w:rsidP="00745A26">
            <w:pPr>
              <w:rPr>
                <w:sz w:val="24"/>
                <w:szCs w:val="24"/>
              </w:rPr>
            </w:pPr>
            <w:r w:rsidRPr="000A01F3">
              <w:rPr>
                <w:sz w:val="24"/>
                <w:szCs w:val="24"/>
              </w:rPr>
              <w:t>Количество семей, решивших жилищную проблему при помощи заключения договора социального найма</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шт.</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0" w:type="dxa"/>
            <w:vAlign w:val="center"/>
          </w:tcPr>
          <w:p w:rsidR="00806B96" w:rsidRPr="000A01F3" w:rsidRDefault="00806B96" w:rsidP="00745A26">
            <w:pPr>
              <w:jc w:val="center"/>
              <w:rPr>
                <w:sz w:val="24"/>
                <w:szCs w:val="24"/>
              </w:rPr>
            </w:pPr>
            <w:r w:rsidRPr="000A01F3">
              <w:rPr>
                <w:sz w:val="24"/>
                <w:szCs w:val="24"/>
              </w:rPr>
              <w:t>1</w:t>
            </w:r>
          </w:p>
        </w:tc>
        <w:tc>
          <w:tcPr>
            <w:tcW w:w="851" w:type="dxa"/>
            <w:vAlign w:val="center"/>
          </w:tcPr>
          <w:p w:rsidR="00806B96" w:rsidRPr="000A01F3" w:rsidRDefault="00806B96" w:rsidP="00806B96">
            <w:pPr>
              <w:jc w:val="center"/>
              <w:rPr>
                <w:sz w:val="24"/>
                <w:szCs w:val="24"/>
              </w:rPr>
            </w:pPr>
            <w:r w:rsidRPr="000A01F3">
              <w:rPr>
                <w:sz w:val="24"/>
                <w:szCs w:val="24"/>
              </w:rPr>
              <w:t>1</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4.2</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предоставленных социальных выплат молодым семьям на приобретение (строительство) жилья</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шт.</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4</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4</w:t>
            </w:r>
          </w:p>
        </w:tc>
        <w:tc>
          <w:tcPr>
            <w:tcW w:w="851" w:type="dxa"/>
            <w:shd w:val="clear" w:color="auto" w:fill="auto"/>
            <w:vAlign w:val="center"/>
          </w:tcPr>
          <w:p w:rsidR="00806B96" w:rsidRPr="000A01F3" w:rsidRDefault="00065750" w:rsidP="00745A26">
            <w:pPr>
              <w:jc w:val="center"/>
              <w:rPr>
                <w:sz w:val="24"/>
                <w:szCs w:val="24"/>
              </w:rPr>
            </w:pPr>
            <w:r w:rsidRPr="000A01F3">
              <w:rPr>
                <w:sz w:val="24"/>
                <w:szCs w:val="24"/>
              </w:rPr>
              <w:t>8</w:t>
            </w:r>
          </w:p>
        </w:tc>
        <w:tc>
          <w:tcPr>
            <w:tcW w:w="850" w:type="dxa"/>
            <w:vAlign w:val="center"/>
          </w:tcPr>
          <w:p w:rsidR="00806B96" w:rsidRPr="000A01F3" w:rsidRDefault="00065750" w:rsidP="00745A26">
            <w:pPr>
              <w:jc w:val="center"/>
              <w:rPr>
                <w:sz w:val="24"/>
                <w:szCs w:val="24"/>
              </w:rPr>
            </w:pPr>
            <w:r w:rsidRPr="000A01F3">
              <w:rPr>
                <w:sz w:val="24"/>
                <w:szCs w:val="24"/>
              </w:rPr>
              <w:t>6</w:t>
            </w:r>
          </w:p>
        </w:tc>
        <w:tc>
          <w:tcPr>
            <w:tcW w:w="851" w:type="dxa"/>
            <w:vAlign w:val="center"/>
          </w:tcPr>
          <w:p w:rsidR="00806B96" w:rsidRPr="000A01F3" w:rsidRDefault="00065750" w:rsidP="00806B96">
            <w:pPr>
              <w:jc w:val="center"/>
              <w:rPr>
                <w:sz w:val="24"/>
                <w:szCs w:val="24"/>
              </w:rPr>
            </w:pPr>
            <w:r w:rsidRPr="000A01F3">
              <w:rPr>
                <w:sz w:val="24"/>
                <w:szCs w:val="24"/>
              </w:rPr>
              <w:t>6</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lastRenderedPageBreak/>
              <w:t>4.3</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шт.</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vAlign w:val="center"/>
          </w:tcPr>
          <w:p w:rsidR="00806B96" w:rsidRPr="000A01F3" w:rsidRDefault="00806B96" w:rsidP="00806B96">
            <w:pPr>
              <w:jc w:val="center"/>
              <w:rPr>
                <w:sz w:val="24"/>
                <w:szCs w:val="24"/>
              </w:rPr>
            </w:pPr>
            <w:r w:rsidRPr="000A01F3">
              <w:rPr>
                <w:sz w:val="24"/>
                <w:szCs w:val="24"/>
              </w:rPr>
              <w:t>-</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5</w:t>
            </w:r>
          </w:p>
        </w:tc>
        <w:tc>
          <w:tcPr>
            <w:tcW w:w="13827" w:type="dxa"/>
            <w:gridSpan w:val="9"/>
            <w:shd w:val="clear" w:color="auto" w:fill="auto"/>
          </w:tcPr>
          <w:p w:rsidR="00806B96" w:rsidRPr="000A01F3" w:rsidRDefault="00806B96" w:rsidP="00745A26">
            <w:pPr>
              <w:jc w:val="both"/>
              <w:rPr>
                <w:sz w:val="24"/>
                <w:szCs w:val="24"/>
              </w:rPr>
            </w:pPr>
            <w:r w:rsidRPr="000A01F3">
              <w:rPr>
                <w:sz w:val="24"/>
                <w:szCs w:val="24"/>
              </w:rPr>
              <w:t>Подпрограмма 3 «Поддержание надлежащего состояния имущества муниципального образования Темрюкский район»</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5.1</w:t>
            </w:r>
          </w:p>
        </w:tc>
        <w:tc>
          <w:tcPr>
            <w:tcW w:w="5889" w:type="dxa"/>
            <w:shd w:val="clear" w:color="auto" w:fill="auto"/>
          </w:tcPr>
          <w:p w:rsidR="00806B96" w:rsidRPr="000A01F3" w:rsidRDefault="00806B96" w:rsidP="00745A26">
            <w:pPr>
              <w:rPr>
                <w:sz w:val="24"/>
                <w:szCs w:val="24"/>
              </w:rPr>
            </w:pPr>
            <w:r w:rsidRPr="000A01F3">
              <w:rPr>
                <w:sz w:val="24"/>
                <w:szCs w:val="24"/>
              </w:rPr>
              <w:t>Доля исполненных договоров в общем количестве заключенных договоров на компенсацию затрат</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100</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100</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100</w:t>
            </w:r>
          </w:p>
        </w:tc>
        <w:tc>
          <w:tcPr>
            <w:tcW w:w="850" w:type="dxa"/>
            <w:vAlign w:val="center"/>
          </w:tcPr>
          <w:p w:rsidR="00806B96" w:rsidRPr="000A01F3" w:rsidRDefault="00806B96" w:rsidP="00745A26">
            <w:pPr>
              <w:jc w:val="center"/>
              <w:rPr>
                <w:sz w:val="24"/>
                <w:szCs w:val="24"/>
              </w:rPr>
            </w:pPr>
            <w:r w:rsidRPr="000A01F3">
              <w:rPr>
                <w:sz w:val="24"/>
                <w:szCs w:val="24"/>
              </w:rPr>
              <w:t>100</w:t>
            </w:r>
          </w:p>
        </w:tc>
        <w:tc>
          <w:tcPr>
            <w:tcW w:w="851" w:type="dxa"/>
            <w:vAlign w:val="center"/>
          </w:tcPr>
          <w:p w:rsidR="00806B96" w:rsidRPr="000A01F3" w:rsidRDefault="00806B96" w:rsidP="00806B96">
            <w:pPr>
              <w:jc w:val="center"/>
              <w:rPr>
                <w:sz w:val="24"/>
                <w:szCs w:val="24"/>
              </w:rPr>
            </w:pPr>
            <w:r w:rsidRPr="000A01F3">
              <w:rPr>
                <w:sz w:val="24"/>
                <w:szCs w:val="24"/>
              </w:rPr>
              <w:t>100</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5.2</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объектов муниципального имущества, на которых выполнен ремонт</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ед.</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4</w:t>
            </w:r>
          </w:p>
        </w:tc>
        <w:tc>
          <w:tcPr>
            <w:tcW w:w="851" w:type="dxa"/>
            <w:shd w:val="clear" w:color="auto" w:fill="auto"/>
            <w:vAlign w:val="center"/>
          </w:tcPr>
          <w:p w:rsidR="00806B96" w:rsidRPr="000A01F3" w:rsidRDefault="0087694D" w:rsidP="00745A26">
            <w:pPr>
              <w:jc w:val="center"/>
              <w:rPr>
                <w:sz w:val="24"/>
                <w:szCs w:val="24"/>
              </w:rPr>
            </w:pPr>
            <w:r>
              <w:rPr>
                <w:sz w:val="24"/>
                <w:szCs w:val="24"/>
              </w:rPr>
              <w:t>3</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vAlign w:val="center"/>
          </w:tcPr>
          <w:p w:rsidR="00806B96" w:rsidRPr="000A01F3" w:rsidRDefault="00806B96" w:rsidP="00806B96">
            <w:pPr>
              <w:jc w:val="center"/>
              <w:rPr>
                <w:sz w:val="24"/>
                <w:szCs w:val="24"/>
              </w:rPr>
            </w:pPr>
            <w:r w:rsidRPr="000A01F3">
              <w:rPr>
                <w:sz w:val="24"/>
                <w:szCs w:val="24"/>
              </w:rPr>
              <w:t>-</w:t>
            </w:r>
          </w:p>
        </w:tc>
      </w:tr>
      <w:tr w:rsidR="00806B96" w:rsidRPr="000A01F3" w:rsidTr="000D46F6">
        <w:tc>
          <w:tcPr>
            <w:tcW w:w="14601" w:type="dxa"/>
            <w:gridSpan w:val="10"/>
            <w:shd w:val="clear" w:color="auto" w:fill="auto"/>
          </w:tcPr>
          <w:p w:rsidR="00806B96" w:rsidRPr="000A01F3" w:rsidRDefault="00806B96" w:rsidP="005C3C2D">
            <w:pPr>
              <w:pStyle w:val="ConsPlusNormal0"/>
              <w:ind w:firstLine="709"/>
              <w:jc w:val="both"/>
              <w:rPr>
                <w:sz w:val="24"/>
                <w:szCs w:val="24"/>
                <w:lang w:eastAsia="en-US"/>
              </w:rPr>
            </w:pPr>
            <w:bookmarkStart w:id="0" w:name="P714"/>
            <w:bookmarkEnd w:id="0"/>
            <w:r w:rsidRPr="000A01F3">
              <w:rPr>
                <w:sz w:val="24"/>
                <w:szCs w:val="24"/>
                <w:lang w:eastAsia="en-US"/>
              </w:rPr>
              <w:t>&lt;1&gt; Отмечается:</w:t>
            </w:r>
          </w:p>
          <w:p w:rsidR="00806B96" w:rsidRPr="000A01F3" w:rsidRDefault="00806B96" w:rsidP="005C3C2D">
            <w:pPr>
              <w:pStyle w:val="ConsPlusNormal0"/>
              <w:ind w:firstLine="709"/>
              <w:jc w:val="both"/>
              <w:rPr>
                <w:sz w:val="24"/>
                <w:szCs w:val="24"/>
                <w:lang w:eastAsia="en-US"/>
              </w:rPr>
            </w:pPr>
            <w:r w:rsidRPr="000A01F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06B96" w:rsidRPr="000A01F3" w:rsidRDefault="00806B96" w:rsidP="005C3C2D">
            <w:pPr>
              <w:pStyle w:val="ConsPlusNormal0"/>
              <w:ind w:firstLine="709"/>
              <w:jc w:val="both"/>
              <w:rPr>
                <w:sz w:val="24"/>
                <w:szCs w:val="24"/>
                <w:lang w:eastAsia="en-US"/>
              </w:rPr>
            </w:pPr>
            <w:r w:rsidRPr="000A01F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06B96" w:rsidRPr="000A01F3" w:rsidRDefault="00806B96" w:rsidP="005C3C2D">
            <w:pPr>
              <w:pStyle w:val="ConsPlusNormal0"/>
              <w:ind w:firstLine="709"/>
              <w:jc w:val="both"/>
              <w:rPr>
                <w:sz w:val="24"/>
                <w:szCs w:val="24"/>
                <w:lang w:eastAsia="en-US"/>
              </w:rPr>
            </w:pPr>
            <w:r w:rsidRPr="000A01F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806B96" w:rsidRPr="000A01F3" w:rsidRDefault="00806B96" w:rsidP="005C3C2D">
            <w:pPr>
              <w:pStyle w:val="ConsPlusNormal0"/>
              <w:ind w:firstLine="709"/>
              <w:jc w:val="both"/>
              <w:rPr>
                <w:sz w:val="24"/>
                <w:szCs w:val="24"/>
                <w:lang w:eastAsia="en-US"/>
              </w:rPr>
            </w:pPr>
            <w:bookmarkStart w:id="1" w:name="P718"/>
            <w:bookmarkEnd w:id="1"/>
            <w:r w:rsidRPr="000A01F3">
              <w:rPr>
                <w:sz w:val="24"/>
                <w:szCs w:val="24"/>
              </w:rPr>
              <w:t>&lt;2&gt; Год, предшествующий году утверждения муниципальной программы.</w:t>
            </w:r>
          </w:p>
        </w:tc>
      </w:tr>
    </w:tbl>
    <w:p w:rsidR="008B2AC6" w:rsidRPr="000A01F3" w:rsidRDefault="008B2AC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806B96" w:rsidRPr="000A01F3" w:rsidRDefault="00806B96" w:rsidP="005C3C2D">
      <w:pPr>
        <w:pStyle w:val="ConsPlusNormal0"/>
        <w:rPr>
          <w:b/>
        </w:rPr>
      </w:pPr>
    </w:p>
    <w:p w:rsidR="00806B96" w:rsidRPr="000A01F3" w:rsidRDefault="00806B96" w:rsidP="005C3C2D">
      <w:pPr>
        <w:pStyle w:val="ConsPlusNormal0"/>
        <w:rPr>
          <w:b/>
        </w:rPr>
      </w:pPr>
    </w:p>
    <w:p w:rsidR="00485FE6" w:rsidRPr="000A01F3" w:rsidRDefault="00485FE6" w:rsidP="005C3C2D">
      <w:pPr>
        <w:pStyle w:val="ConsPlusNormal0"/>
        <w:rPr>
          <w:b/>
        </w:rPr>
      </w:pPr>
    </w:p>
    <w:p w:rsidR="00A169AD" w:rsidRPr="000A01F3" w:rsidRDefault="00A169AD" w:rsidP="005C3C2D">
      <w:pPr>
        <w:pStyle w:val="ConsPlusNormal0"/>
        <w:jc w:val="center"/>
        <w:rPr>
          <w:b/>
        </w:rPr>
      </w:pPr>
      <w:r w:rsidRPr="000A01F3">
        <w:rPr>
          <w:b/>
        </w:rPr>
        <w:lastRenderedPageBreak/>
        <w:t>СВЕДЕНИЯ</w:t>
      </w:r>
    </w:p>
    <w:p w:rsidR="00A169AD" w:rsidRPr="000A01F3" w:rsidRDefault="00A169AD" w:rsidP="005C3C2D">
      <w:pPr>
        <w:pStyle w:val="ConsPlusNormal0"/>
        <w:jc w:val="center"/>
        <w:rPr>
          <w:b/>
        </w:rPr>
      </w:pPr>
      <w:r w:rsidRPr="000A01F3">
        <w:rPr>
          <w:b/>
        </w:rPr>
        <w:t>о порядке сбора информации и методике расчета целевых</w:t>
      </w:r>
    </w:p>
    <w:p w:rsidR="00A169AD" w:rsidRPr="000A01F3" w:rsidRDefault="00A169AD" w:rsidP="005C3C2D">
      <w:pPr>
        <w:pStyle w:val="ConsPlusNormal0"/>
        <w:jc w:val="center"/>
        <w:rPr>
          <w:b/>
        </w:rPr>
      </w:pPr>
      <w:r w:rsidRPr="000A01F3">
        <w:rPr>
          <w:b/>
        </w:rPr>
        <w:t>показателей муниципальной программы</w:t>
      </w:r>
    </w:p>
    <w:p w:rsidR="00A169AD" w:rsidRPr="000A01F3" w:rsidRDefault="00A169AD" w:rsidP="005C3C2D">
      <w:pPr>
        <w:jc w:val="center"/>
        <w:rPr>
          <w:b/>
        </w:rPr>
      </w:pPr>
      <w:r w:rsidRPr="000A01F3">
        <w:rPr>
          <w:b/>
        </w:rPr>
        <w:t>«Развитие жилищно-коммунального хозяйства»</w:t>
      </w:r>
    </w:p>
    <w:p w:rsidR="008A746E" w:rsidRPr="000A01F3" w:rsidRDefault="008A746E" w:rsidP="005C3C2D">
      <w:pPr>
        <w:jc w:val="center"/>
        <w:rPr>
          <w:b/>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531"/>
        <w:gridCol w:w="1417"/>
        <w:gridCol w:w="1843"/>
        <w:gridCol w:w="2126"/>
        <w:gridCol w:w="1985"/>
        <w:gridCol w:w="1984"/>
        <w:gridCol w:w="1985"/>
      </w:tblGrid>
      <w:tr w:rsidR="00D86394" w:rsidRPr="000A01F3" w:rsidTr="00CC21D5">
        <w:tc>
          <w:tcPr>
            <w:tcW w:w="730" w:type="dxa"/>
            <w:shd w:val="clear" w:color="auto" w:fill="auto"/>
          </w:tcPr>
          <w:p w:rsidR="00A169AD" w:rsidRPr="000A01F3" w:rsidRDefault="00A169AD" w:rsidP="005C3C2D">
            <w:pPr>
              <w:jc w:val="center"/>
              <w:rPr>
                <w:sz w:val="24"/>
                <w:szCs w:val="24"/>
              </w:rPr>
            </w:pPr>
            <w:r w:rsidRPr="000A01F3">
              <w:rPr>
                <w:sz w:val="24"/>
                <w:szCs w:val="24"/>
              </w:rPr>
              <w:t>№ п/п</w:t>
            </w:r>
          </w:p>
        </w:tc>
        <w:tc>
          <w:tcPr>
            <w:tcW w:w="2531" w:type="dxa"/>
            <w:shd w:val="clear" w:color="auto" w:fill="auto"/>
          </w:tcPr>
          <w:p w:rsidR="00A169AD" w:rsidRPr="000A01F3" w:rsidRDefault="00A169AD" w:rsidP="005C3C2D">
            <w:pPr>
              <w:jc w:val="center"/>
              <w:rPr>
                <w:sz w:val="24"/>
                <w:szCs w:val="24"/>
              </w:rPr>
            </w:pPr>
            <w:r w:rsidRPr="000A01F3">
              <w:rPr>
                <w:sz w:val="24"/>
                <w:szCs w:val="24"/>
              </w:rPr>
              <w:t>Наименование целевого показателя</w:t>
            </w:r>
          </w:p>
        </w:tc>
        <w:tc>
          <w:tcPr>
            <w:tcW w:w="1417" w:type="dxa"/>
            <w:shd w:val="clear" w:color="auto" w:fill="auto"/>
          </w:tcPr>
          <w:p w:rsidR="00A169AD" w:rsidRPr="000A01F3" w:rsidRDefault="00A169AD" w:rsidP="005C3C2D">
            <w:pPr>
              <w:jc w:val="center"/>
              <w:rPr>
                <w:sz w:val="24"/>
                <w:szCs w:val="24"/>
              </w:rPr>
            </w:pPr>
            <w:r w:rsidRPr="000A01F3">
              <w:rPr>
                <w:sz w:val="24"/>
                <w:szCs w:val="24"/>
              </w:rPr>
              <w:t>Единица измерения</w:t>
            </w:r>
          </w:p>
        </w:tc>
        <w:tc>
          <w:tcPr>
            <w:tcW w:w="1843" w:type="dxa"/>
            <w:shd w:val="clear" w:color="auto" w:fill="auto"/>
          </w:tcPr>
          <w:p w:rsidR="00A169AD" w:rsidRPr="000A01F3" w:rsidRDefault="00A169AD" w:rsidP="005C3C2D">
            <w:pPr>
              <w:jc w:val="center"/>
              <w:rPr>
                <w:sz w:val="24"/>
                <w:szCs w:val="24"/>
              </w:rPr>
            </w:pPr>
            <w:r w:rsidRPr="000A01F3">
              <w:rPr>
                <w:sz w:val="24"/>
                <w:szCs w:val="24"/>
              </w:rPr>
              <w:t>Тенденция развития целевого показателя</w:t>
            </w:r>
          </w:p>
        </w:tc>
        <w:tc>
          <w:tcPr>
            <w:tcW w:w="2126" w:type="dxa"/>
            <w:shd w:val="clear" w:color="auto" w:fill="auto"/>
          </w:tcPr>
          <w:p w:rsidR="00A169AD" w:rsidRPr="000A01F3" w:rsidRDefault="00A169AD" w:rsidP="005C3C2D">
            <w:pPr>
              <w:jc w:val="center"/>
              <w:rPr>
                <w:sz w:val="24"/>
                <w:szCs w:val="24"/>
              </w:rPr>
            </w:pPr>
            <w:r w:rsidRPr="000A01F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5" w:type="dxa"/>
            <w:shd w:val="clear" w:color="auto" w:fill="auto"/>
          </w:tcPr>
          <w:p w:rsidR="00A169AD" w:rsidRPr="000A01F3" w:rsidRDefault="00A169AD" w:rsidP="005C3C2D">
            <w:pPr>
              <w:jc w:val="center"/>
              <w:rPr>
                <w:sz w:val="24"/>
                <w:szCs w:val="24"/>
              </w:rPr>
            </w:pPr>
            <w:r w:rsidRPr="000A01F3">
              <w:rPr>
                <w:sz w:val="24"/>
                <w:szCs w:val="24"/>
              </w:rPr>
              <w:t>Источник исходных данных для расчета значения (формирования данных) целевого показателя</w:t>
            </w:r>
          </w:p>
        </w:tc>
        <w:tc>
          <w:tcPr>
            <w:tcW w:w="1984" w:type="dxa"/>
            <w:shd w:val="clear" w:color="auto" w:fill="auto"/>
          </w:tcPr>
          <w:p w:rsidR="00A169AD" w:rsidRPr="000A01F3" w:rsidRDefault="00A169AD" w:rsidP="005C3C2D">
            <w:pPr>
              <w:jc w:val="center"/>
              <w:rPr>
                <w:sz w:val="24"/>
                <w:szCs w:val="24"/>
              </w:rPr>
            </w:pPr>
            <w:r w:rsidRPr="000A01F3">
              <w:rPr>
                <w:sz w:val="24"/>
                <w:szCs w:val="24"/>
              </w:rPr>
              <w:t>Ответственный за сбор данных и расчет целевого показателя</w:t>
            </w:r>
          </w:p>
        </w:tc>
        <w:tc>
          <w:tcPr>
            <w:tcW w:w="1985" w:type="dxa"/>
            <w:shd w:val="clear" w:color="auto" w:fill="auto"/>
          </w:tcPr>
          <w:p w:rsidR="00A169AD" w:rsidRPr="000A01F3" w:rsidRDefault="00A169AD" w:rsidP="005C3C2D">
            <w:pPr>
              <w:jc w:val="center"/>
              <w:rPr>
                <w:sz w:val="24"/>
                <w:szCs w:val="24"/>
              </w:rPr>
            </w:pPr>
            <w:r w:rsidRPr="000A01F3">
              <w:rPr>
                <w:sz w:val="24"/>
                <w:szCs w:val="24"/>
              </w:rPr>
              <w:t>Временные характеристики целевого показателя &lt;1&gt;</w:t>
            </w:r>
          </w:p>
        </w:tc>
      </w:tr>
    </w:tbl>
    <w:p w:rsidR="00A169AD" w:rsidRPr="000A01F3" w:rsidRDefault="00A169AD"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555"/>
        <w:gridCol w:w="1417"/>
        <w:gridCol w:w="1843"/>
        <w:gridCol w:w="2126"/>
        <w:gridCol w:w="1985"/>
        <w:gridCol w:w="1984"/>
        <w:gridCol w:w="1985"/>
      </w:tblGrid>
      <w:tr w:rsidR="00D86394" w:rsidRPr="000A01F3" w:rsidTr="00CC21D5">
        <w:trPr>
          <w:tblHeader/>
        </w:trPr>
        <w:tc>
          <w:tcPr>
            <w:tcW w:w="706" w:type="dxa"/>
            <w:shd w:val="clear" w:color="auto" w:fill="auto"/>
          </w:tcPr>
          <w:p w:rsidR="00A169AD" w:rsidRPr="000A01F3" w:rsidRDefault="00A169AD" w:rsidP="005C3C2D">
            <w:pPr>
              <w:jc w:val="center"/>
              <w:rPr>
                <w:sz w:val="24"/>
                <w:szCs w:val="24"/>
              </w:rPr>
            </w:pPr>
            <w:r w:rsidRPr="000A01F3">
              <w:rPr>
                <w:sz w:val="24"/>
                <w:szCs w:val="24"/>
              </w:rPr>
              <w:t>1</w:t>
            </w:r>
          </w:p>
        </w:tc>
        <w:tc>
          <w:tcPr>
            <w:tcW w:w="2555" w:type="dxa"/>
            <w:shd w:val="clear" w:color="auto" w:fill="auto"/>
          </w:tcPr>
          <w:p w:rsidR="00A169AD" w:rsidRPr="000A01F3" w:rsidRDefault="00A169AD" w:rsidP="005C3C2D">
            <w:pPr>
              <w:jc w:val="center"/>
              <w:rPr>
                <w:sz w:val="24"/>
                <w:szCs w:val="24"/>
              </w:rPr>
            </w:pPr>
            <w:r w:rsidRPr="000A01F3">
              <w:rPr>
                <w:sz w:val="24"/>
                <w:szCs w:val="24"/>
              </w:rPr>
              <w:t>2</w:t>
            </w:r>
          </w:p>
        </w:tc>
        <w:tc>
          <w:tcPr>
            <w:tcW w:w="1417" w:type="dxa"/>
            <w:shd w:val="clear" w:color="auto" w:fill="auto"/>
          </w:tcPr>
          <w:p w:rsidR="00A169AD" w:rsidRPr="000A01F3" w:rsidRDefault="00A169AD" w:rsidP="005C3C2D">
            <w:pPr>
              <w:jc w:val="center"/>
              <w:rPr>
                <w:sz w:val="24"/>
                <w:szCs w:val="24"/>
              </w:rPr>
            </w:pPr>
            <w:r w:rsidRPr="000A01F3">
              <w:rPr>
                <w:sz w:val="24"/>
                <w:szCs w:val="24"/>
              </w:rPr>
              <w:t>3</w:t>
            </w:r>
          </w:p>
        </w:tc>
        <w:tc>
          <w:tcPr>
            <w:tcW w:w="1843" w:type="dxa"/>
            <w:shd w:val="clear" w:color="auto" w:fill="auto"/>
          </w:tcPr>
          <w:p w:rsidR="00A169AD" w:rsidRPr="000A01F3" w:rsidRDefault="00A169AD" w:rsidP="005C3C2D">
            <w:pPr>
              <w:jc w:val="center"/>
              <w:rPr>
                <w:sz w:val="24"/>
                <w:szCs w:val="24"/>
              </w:rPr>
            </w:pPr>
            <w:r w:rsidRPr="000A01F3">
              <w:rPr>
                <w:sz w:val="24"/>
                <w:szCs w:val="24"/>
              </w:rPr>
              <w:t>4</w:t>
            </w:r>
          </w:p>
        </w:tc>
        <w:tc>
          <w:tcPr>
            <w:tcW w:w="2126" w:type="dxa"/>
            <w:shd w:val="clear" w:color="auto" w:fill="auto"/>
          </w:tcPr>
          <w:p w:rsidR="00A169AD" w:rsidRPr="000A01F3" w:rsidRDefault="00A169AD" w:rsidP="005C3C2D">
            <w:pPr>
              <w:jc w:val="center"/>
              <w:rPr>
                <w:sz w:val="24"/>
                <w:szCs w:val="24"/>
              </w:rPr>
            </w:pPr>
            <w:r w:rsidRPr="000A01F3">
              <w:rPr>
                <w:sz w:val="24"/>
                <w:szCs w:val="24"/>
              </w:rPr>
              <w:t>5</w:t>
            </w:r>
          </w:p>
        </w:tc>
        <w:tc>
          <w:tcPr>
            <w:tcW w:w="1985" w:type="dxa"/>
            <w:shd w:val="clear" w:color="auto" w:fill="auto"/>
          </w:tcPr>
          <w:p w:rsidR="00A169AD" w:rsidRPr="000A01F3" w:rsidRDefault="00A169AD" w:rsidP="005C3C2D">
            <w:pPr>
              <w:jc w:val="center"/>
              <w:rPr>
                <w:sz w:val="24"/>
                <w:szCs w:val="24"/>
              </w:rPr>
            </w:pPr>
            <w:r w:rsidRPr="000A01F3">
              <w:rPr>
                <w:sz w:val="24"/>
                <w:szCs w:val="24"/>
              </w:rPr>
              <w:t>6</w:t>
            </w:r>
          </w:p>
        </w:tc>
        <w:tc>
          <w:tcPr>
            <w:tcW w:w="1984" w:type="dxa"/>
            <w:shd w:val="clear" w:color="auto" w:fill="auto"/>
          </w:tcPr>
          <w:p w:rsidR="00A169AD" w:rsidRPr="000A01F3" w:rsidRDefault="00A169AD" w:rsidP="005C3C2D">
            <w:pPr>
              <w:jc w:val="center"/>
              <w:rPr>
                <w:sz w:val="24"/>
                <w:szCs w:val="24"/>
              </w:rPr>
            </w:pPr>
            <w:r w:rsidRPr="000A01F3">
              <w:rPr>
                <w:sz w:val="24"/>
                <w:szCs w:val="24"/>
              </w:rPr>
              <w:t>7</w:t>
            </w:r>
          </w:p>
        </w:tc>
        <w:tc>
          <w:tcPr>
            <w:tcW w:w="1985" w:type="dxa"/>
            <w:shd w:val="clear" w:color="auto" w:fill="auto"/>
          </w:tcPr>
          <w:p w:rsidR="00A169AD" w:rsidRPr="000A01F3" w:rsidRDefault="00A169AD" w:rsidP="005C3C2D">
            <w:pPr>
              <w:jc w:val="center"/>
              <w:rPr>
                <w:sz w:val="24"/>
                <w:szCs w:val="24"/>
              </w:rPr>
            </w:pPr>
            <w:r w:rsidRPr="000A01F3">
              <w:rPr>
                <w:sz w:val="24"/>
                <w:szCs w:val="24"/>
              </w:rPr>
              <w:t>8</w:t>
            </w:r>
          </w:p>
        </w:tc>
      </w:tr>
      <w:tr w:rsidR="00DA5D49" w:rsidRPr="000A01F3" w:rsidTr="00CC21D5">
        <w:tc>
          <w:tcPr>
            <w:tcW w:w="706" w:type="dxa"/>
            <w:shd w:val="clear" w:color="auto" w:fill="auto"/>
          </w:tcPr>
          <w:p w:rsidR="00DA5D49" w:rsidRPr="000A01F3" w:rsidRDefault="00DA5D49" w:rsidP="005C3C2D">
            <w:pPr>
              <w:jc w:val="center"/>
              <w:rPr>
                <w:sz w:val="24"/>
                <w:szCs w:val="24"/>
              </w:rPr>
            </w:pPr>
            <w:r w:rsidRPr="000A01F3">
              <w:rPr>
                <w:sz w:val="24"/>
                <w:szCs w:val="24"/>
              </w:rPr>
              <w:t>1</w:t>
            </w:r>
          </w:p>
        </w:tc>
        <w:tc>
          <w:tcPr>
            <w:tcW w:w="13895" w:type="dxa"/>
            <w:gridSpan w:val="7"/>
            <w:shd w:val="clear" w:color="auto" w:fill="auto"/>
          </w:tcPr>
          <w:p w:rsidR="00DA5D49" w:rsidRPr="000A01F3" w:rsidRDefault="00DA5D49" w:rsidP="005C3C2D">
            <w:pPr>
              <w:rPr>
                <w:sz w:val="24"/>
                <w:szCs w:val="24"/>
              </w:rPr>
            </w:pPr>
            <w:r w:rsidRPr="000A01F3">
              <w:rPr>
                <w:sz w:val="24"/>
                <w:szCs w:val="24"/>
              </w:rPr>
              <w:t>Целевые показатели муниципальной программы</w:t>
            </w:r>
          </w:p>
        </w:tc>
      </w:tr>
      <w:tr w:rsidR="00D67CDF" w:rsidRPr="000A01F3" w:rsidTr="00D662B0">
        <w:tc>
          <w:tcPr>
            <w:tcW w:w="706" w:type="dxa"/>
            <w:shd w:val="clear" w:color="auto" w:fill="auto"/>
          </w:tcPr>
          <w:p w:rsidR="00D67CDF" w:rsidRPr="000A01F3" w:rsidRDefault="00745A26" w:rsidP="00D662B0">
            <w:pPr>
              <w:jc w:val="center"/>
              <w:rPr>
                <w:sz w:val="24"/>
                <w:szCs w:val="24"/>
              </w:rPr>
            </w:pPr>
            <w:r w:rsidRPr="000A01F3">
              <w:rPr>
                <w:sz w:val="24"/>
                <w:szCs w:val="24"/>
              </w:rPr>
              <w:t>2</w:t>
            </w:r>
          </w:p>
        </w:tc>
        <w:tc>
          <w:tcPr>
            <w:tcW w:w="2555" w:type="dxa"/>
            <w:shd w:val="clear" w:color="auto" w:fill="auto"/>
          </w:tcPr>
          <w:p w:rsidR="00D67CDF" w:rsidRPr="000A01F3" w:rsidRDefault="00D67CDF" w:rsidP="00D662B0">
            <w:pPr>
              <w:rPr>
                <w:sz w:val="24"/>
                <w:szCs w:val="24"/>
              </w:rPr>
            </w:pPr>
            <w:r w:rsidRPr="000A01F3">
              <w:rPr>
                <w:sz w:val="24"/>
                <w:szCs w:val="24"/>
              </w:rPr>
              <w:t>Выполнение муниципального задания МБУ МО ТР «ЖКХ»</w:t>
            </w:r>
          </w:p>
        </w:tc>
        <w:tc>
          <w:tcPr>
            <w:tcW w:w="1417" w:type="dxa"/>
            <w:shd w:val="clear" w:color="auto" w:fill="auto"/>
          </w:tcPr>
          <w:p w:rsidR="00D67CDF" w:rsidRPr="000A01F3" w:rsidRDefault="00C065F4" w:rsidP="00D662B0">
            <w:pPr>
              <w:jc w:val="center"/>
              <w:rPr>
                <w:sz w:val="24"/>
                <w:szCs w:val="24"/>
              </w:rPr>
            </w:pPr>
            <w:r w:rsidRPr="000A01F3">
              <w:rPr>
                <w:sz w:val="24"/>
                <w:szCs w:val="24"/>
              </w:rPr>
              <w:t>%</w:t>
            </w:r>
          </w:p>
        </w:tc>
        <w:tc>
          <w:tcPr>
            <w:tcW w:w="1843" w:type="dxa"/>
            <w:shd w:val="clear" w:color="auto" w:fill="auto"/>
          </w:tcPr>
          <w:p w:rsidR="00D67CDF" w:rsidRPr="000A01F3" w:rsidRDefault="00D67CDF" w:rsidP="00D662B0">
            <w:pPr>
              <w:jc w:val="center"/>
              <w:rPr>
                <w:sz w:val="24"/>
                <w:szCs w:val="24"/>
              </w:rPr>
            </w:pPr>
            <w:r w:rsidRPr="000A01F3">
              <w:rPr>
                <w:sz w:val="24"/>
                <w:szCs w:val="24"/>
              </w:rPr>
              <w:t>Увеличение значения</w:t>
            </w:r>
          </w:p>
        </w:tc>
        <w:tc>
          <w:tcPr>
            <w:tcW w:w="2126" w:type="dxa"/>
            <w:shd w:val="clear" w:color="auto" w:fill="auto"/>
          </w:tcPr>
          <w:p w:rsidR="00D67CDF" w:rsidRPr="000A01F3" w:rsidRDefault="00D67CDF" w:rsidP="00D67CDF">
            <w:pPr>
              <w:jc w:val="center"/>
              <w:rPr>
                <w:sz w:val="24"/>
                <w:szCs w:val="24"/>
              </w:rPr>
            </w:pPr>
            <w:r w:rsidRPr="000A01F3">
              <w:rPr>
                <w:sz w:val="24"/>
                <w:szCs w:val="24"/>
              </w:rPr>
              <w:t xml:space="preserve">Суммарное значение </w:t>
            </w:r>
            <w:r w:rsidR="00E06B8D" w:rsidRPr="000A01F3">
              <w:rPr>
                <w:sz w:val="24"/>
                <w:szCs w:val="24"/>
              </w:rPr>
              <w:t>по количеству выполненных муниципальных заданий</w:t>
            </w:r>
          </w:p>
        </w:tc>
        <w:tc>
          <w:tcPr>
            <w:tcW w:w="1985" w:type="dxa"/>
            <w:shd w:val="clear" w:color="auto" w:fill="auto"/>
          </w:tcPr>
          <w:p w:rsidR="00D67CDF" w:rsidRPr="000A01F3" w:rsidRDefault="00E06B8D" w:rsidP="00D662B0">
            <w:pPr>
              <w:jc w:val="center"/>
              <w:rPr>
                <w:sz w:val="24"/>
                <w:szCs w:val="24"/>
              </w:rPr>
            </w:pPr>
            <w:r w:rsidRPr="000A01F3">
              <w:rPr>
                <w:sz w:val="24"/>
                <w:szCs w:val="24"/>
              </w:rPr>
              <w:t>Данные МБУ МО ТР «ЖКХ»</w:t>
            </w:r>
          </w:p>
        </w:tc>
        <w:tc>
          <w:tcPr>
            <w:tcW w:w="1984" w:type="dxa"/>
            <w:shd w:val="clear" w:color="auto" w:fill="auto"/>
          </w:tcPr>
          <w:p w:rsidR="00D67CDF" w:rsidRPr="000A01F3" w:rsidRDefault="00D67CDF" w:rsidP="00D662B0">
            <w:pPr>
              <w:jc w:val="center"/>
              <w:rPr>
                <w:sz w:val="24"/>
                <w:szCs w:val="24"/>
              </w:rPr>
            </w:pPr>
            <w:r w:rsidRPr="000A01F3">
              <w:rPr>
                <w:sz w:val="24"/>
                <w:szCs w:val="24"/>
              </w:rPr>
              <w:t>МБУ МО ТР «ЖКХ»</w:t>
            </w:r>
          </w:p>
        </w:tc>
        <w:tc>
          <w:tcPr>
            <w:tcW w:w="1985" w:type="dxa"/>
            <w:shd w:val="clear" w:color="auto" w:fill="auto"/>
          </w:tcPr>
          <w:p w:rsidR="00D67CDF" w:rsidRPr="000A01F3" w:rsidRDefault="00D67CDF" w:rsidP="00D662B0">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6B34A8" w:rsidRPr="000A01F3" w:rsidTr="00CC21D5">
        <w:tc>
          <w:tcPr>
            <w:tcW w:w="706" w:type="dxa"/>
            <w:shd w:val="clear" w:color="auto" w:fill="auto"/>
          </w:tcPr>
          <w:p w:rsidR="006B34A8" w:rsidRPr="000A01F3" w:rsidRDefault="00745A26" w:rsidP="00EC3A89">
            <w:pPr>
              <w:jc w:val="center"/>
              <w:rPr>
                <w:sz w:val="24"/>
                <w:szCs w:val="24"/>
              </w:rPr>
            </w:pPr>
            <w:r w:rsidRPr="000A01F3">
              <w:rPr>
                <w:sz w:val="24"/>
                <w:szCs w:val="24"/>
              </w:rPr>
              <w:t>3</w:t>
            </w:r>
          </w:p>
        </w:tc>
        <w:tc>
          <w:tcPr>
            <w:tcW w:w="13895" w:type="dxa"/>
            <w:gridSpan w:val="7"/>
            <w:shd w:val="clear" w:color="auto" w:fill="auto"/>
          </w:tcPr>
          <w:p w:rsidR="006B34A8" w:rsidRPr="000A01F3" w:rsidRDefault="006B34A8" w:rsidP="004E730D">
            <w:pPr>
              <w:rPr>
                <w:sz w:val="24"/>
                <w:szCs w:val="24"/>
              </w:rPr>
            </w:pPr>
            <w:r w:rsidRPr="000A01F3">
              <w:rPr>
                <w:sz w:val="24"/>
                <w:szCs w:val="24"/>
              </w:rPr>
              <w:t>Целевые показатели подпрограммы 1</w:t>
            </w:r>
          </w:p>
        </w:tc>
      </w:tr>
      <w:tr w:rsidR="006B34A8" w:rsidRPr="000A01F3" w:rsidTr="00CC21D5">
        <w:tc>
          <w:tcPr>
            <w:tcW w:w="706" w:type="dxa"/>
            <w:shd w:val="clear" w:color="auto" w:fill="auto"/>
          </w:tcPr>
          <w:p w:rsidR="006B34A8" w:rsidRPr="000A01F3" w:rsidRDefault="00745A26" w:rsidP="00EC3A89">
            <w:pPr>
              <w:jc w:val="center"/>
              <w:rPr>
                <w:sz w:val="24"/>
                <w:szCs w:val="24"/>
              </w:rPr>
            </w:pPr>
            <w:r w:rsidRPr="000A01F3">
              <w:rPr>
                <w:sz w:val="24"/>
                <w:szCs w:val="24"/>
              </w:rPr>
              <w:t>3.1</w:t>
            </w:r>
          </w:p>
        </w:tc>
        <w:tc>
          <w:tcPr>
            <w:tcW w:w="2555" w:type="dxa"/>
            <w:shd w:val="clear" w:color="auto" w:fill="auto"/>
          </w:tcPr>
          <w:p w:rsidR="006B34A8" w:rsidRPr="000A01F3" w:rsidRDefault="006B34A8" w:rsidP="005C3C2D">
            <w:pPr>
              <w:rPr>
                <w:sz w:val="24"/>
                <w:szCs w:val="24"/>
              </w:rPr>
            </w:pPr>
            <w:r w:rsidRPr="000A01F3">
              <w:rPr>
                <w:sz w:val="24"/>
                <w:szCs w:val="24"/>
              </w:rPr>
              <w:t>Протяженность построенных сетей водоснабжения</w:t>
            </w:r>
          </w:p>
        </w:tc>
        <w:tc>
          <w:tcPr>
            <w:tcW w:w="1417" w:type="dxa"/>
            <w:shd w:val="clear" w:color="auto" w:fill="auto"/>
          </w:tcPr>
          <w:p w:rsidR="006B34A8" w:rsidRPr="000A01F3" w:rsidRDefault="006B34A8" w:rsidP="005C3C2D">
            <w:pPr>
              <w:jc w:val="center"/>
              <w:rPr>
                <w:sz w:val="24"/>
                <w:szCs w:val="24"/>
              </w:rPr>
            </w:pPr>
            <w:r w:rsidRPr="000A01F3">
              <w:rPr>
                <w:sz w:val="24"/>
                <w:szCs w:val="24"/>
              </w:rPr>
              <w:t>км</w:t>
            </w:r>
          </w:p>
        </w:tc>
        <w:tc>
          <w:tcPr>
            <w:tcW w:w="1843" w:type="dxa"/>
            <w:shd w:val="clear" w:color="auto" w:fill="auto"/>
          </w:tcPr>
          <w:p w:rsidR="006B34A8" w:rsidRPr="000A01F3" w:rsidRDefault="006B34A8" w:rsidP="006B34A8">
            <w:pPr>
              <w:jc w:val="center"/>
              <w:rPr>
                <w:sz w:val="24"/>
                <w:szCs w:val="24"/>
              </w:rPr>
            </w:pPr>
            <w:r w:rsidRPr="000A01F3">
              <w:rPr>
                <w:sz w:val="24"/>
                <w:szCs w:val="24"/>
              </w:rPr>
              <w:t>Увеличение значения</w:t>
            </w:r>
          </w:p>
        </w:tc>
        <w:tc>
          <w:tcPr>
            <w:tcW w:w="2126" w:type="dxa"/>
            <w:shd w:val="clear" w:color="auto" w:fill="auto"/>
          </w:tcPr>
          <w:p w:rsidR="006B34A8" w:rsidRPr="000A01F3" w:rsidRDefault="006B34A8" w:rsidP="006B34A8">
            <w:pPr>
              <w:jc w:val="center"/>
              <w:rPr>
                <w:sz w:val="24"/>
                <w:szCs w:val="24"/>
              </w:rPr>
            </w:pPr>
            <w:r w:rsidRPr="000A01F3">
              <w:rPr>
                <w:sz w:val="24"/>
                <w:szCs w:val="24"/>
              </w:rPr>
              <w:t xml:space="preserve">Суммарное значение по протяженности </w:t>
            </w:r>
            <w:r w:rsidRPr="000A01F3">
              <w:rPr>
                <w:sz w:val="24"/>
                <w:szCs w:val="24"/>
              </w:rPr>
              <w:lastRenderedPageBreak/>
              <w:t>построенных сетей водоснабжения</w:t>
            </w:r>
          </w:p>
        </w:tc>
        <w:tc>
          <w:tcPr>
            <w:tcW w:w="1985" w:type="dxa"/>
            <w:shd w:val="clear" w:color="auto" w:fill="auto"/>
          </w:tcPr>
          <w:p w:rsidR="006B34A8" w:rsidRPr="000A01F3" w:rsidRDefault="006B34A8" w:rsidP="006B34A8">
            <w:pPr>
              <w:jc w:val="center"/>
              <w:rPr>
                <w:sz w:val="24"/>
                <w:szCs w:val="24"/>
              </w:rPr>
            </w:pPr>
            <w:r w:rsidRPr="000A01F3">
              <w:rPr>
                <w:sz w:val="24"/>
                <w:szCs w:val="24"/>
              </w:rPr>
              <w:lastRenderedPageBreak/>
              <w:t>Акт выполненных работ (КС-2)</w:t>
            </w:r>
          </w:p>
        </w:tc>
        <w:tc>
          <w:tcPr>
            <w:tcW w:w="1984" w:type="dxa"/>
            <w:shd w:val="clear" w:color="auto" w:fill="auto"/>
          </w:tcPr>
          <w:p w:rsidR="006B34A8" w:rsidRPr="000A01F3" w:rsidRDefault="006B34A8" w:rsidP="006B34A8">
            <w:pPr>
              <w:jc w:val="center"/>
              <w:rPr>
                <w:sz w:val="24"/>
                <w:szCs w:val="24"/>
              </w:rPr>
            </w:pPr>
            <w:r w:rsidRPr="000A01F3">
              <w:rPr>
                <w:sz w:val="24"/>
                <w:szCs w:val="24"/>
              </w:rPr>
              <w:t xml:space="preserve">Управление ЖКХ, ООС, транспорта, </w:t>
            </w:r>
            <w:r w:rsidRPr="000A01F3">
              <w:rPr>
                <w:sz w:val="24"/>
                <w:szCs w:val="24"/>
              </w:rPr>
              <w:lastRenderedPageBreak/>
              <w:t>связи и дорожного хозяйства</w:t>
            </w:r>
          </w:p>
        </w:tc>
        <w:tc>
          <w:tcPr>
            <w:tcW w:w="1985" w:type="dxa"/>
            <w:shd w:val="clear" w:color="auto" w:fill="auto"/>
          </w:tcPr>
          <w:p w:rsidR="006B34A8" w:rsidRPr="000A01F3" w:rsidRDefault="006B34A8" w:rsidP="006B34A8">
            <w:pPr>
              <w:jc w:val="center"/>
              <w:rPr>
                <w:sz w:val="24"/>
                <w:szCs w:val="24"/>
              </w:rPr>
            </w:pPr>
            <w:r w:rsidRPr="000A01F3">
              <w:rPr>
                <w:sz w:val="24"/>
                <w:szCs w:val="24"/>
              </w:rPr>
              <w:lastRenderedPageBreak/>
              <w:t xml:space="preserve">Ежеквартально с нарастающим итогом, не </w:t>
            </w:r>
            <w:r w:rsidRPr="000A01F3">
              <w:rPr>
                <w:sz w:val="24"/>
                <w:szCs w:val="24"/>
              </w:rPr>
              <w:lastRenderedPageBreak/>
              <w:t>позднее 10 числа, следующего за отчетным кварталом</w:t>
            </w:r>
          </w:p>
        </w:tc>
      </w:tr>
      <w:tr w:rsidR="004D4209" w:rsidRPr="000A01F3" w:rsidTr="0021150C">
        <w:tc>
          <w:tcPr>
            <w:tcW w:w="706" w:type="dxa"/>
            <w:shd w:val="clear" w:color="auto" w:fill="auto"/>
          </w:tcPr>
          <w:p w:rsidR="0021150C" w:rsidRPr="000A01F3" w:rsidRDefault="00745A26" w:rsidP="00E13AB7">
            <w:pPr>
              <w:jc w:val="center"/>
              <w:rPr>
                <w:sz w:val="24"/>
                <w:szCs w:val="24"/>
              </w:rPr>
            </w:pPr>
            <w:r w:rsidRPr="000A01F3">
              <w:rPr>
                <w:sz w:val="24"/>
                <w:szCs w:val="24"/>
              </w:rPr>
              <w:lastRenderedPageBreak/>
              <w:t>3.2</w:t>
            </w:r>
          </w:p>
        </w:tc>
        <w:tc>
          <w:tcPr>
            <w:tcW w:w="2555" w:type="dxa"/>
            <w:shd w:val="clear" w:color="auto" w:fill="auto"/>
          </w:tcPr>
          <w:p w:rsidR="0021150C" w:rsidRPr="000A01F3" w:rsidRDefault="0021150C" w:rsidP="0021150C">
            <w:pPr>
              <w:rPr>
                <w:sz w:val="24"/>
                <w:szCs w:val="24"/>
              </w:rPr>
            </w:pPr>
            <w:r w:rsidRPr="000A01F3">
              <w:rPr>
                <w:sz w:val="24"/>
                <w:szCs w:val="24"/>
              </w:rPr>
              <w:t>Количество объектов общественной инфраструктуры, введенных в эксплуатацию</w:t>
            </w:r>
          </w:p>
        </w:tc>
        <w:tc>
          <w:tcPr>
            <w:tcW w:w="1417" w:type="dxa"/>
            <w:shd w:val="clear" w:color="auto" w:fill="auto"/>
          </w:tcPr>
          <w:p w:rsidR="0021150C" w:rsidRPr="000A01F3" w:rsidRDefault="0021150C" w:rsidP="0021150C">
            <w:pPr>
              <w:jc w:val="center"/>
              <w:rPr>
                <w:sz w:val="24"/>
                <w:szCs w:val="24"/>
              </w:rPr>
            </w:pPr>
            <w:r w:rsidRPr="000A01F3">
              <w:rPr>
                <w:sz w:val="24"/>
                <w:szCs w:val="24"/>
              </w:rPr>
              <w:t>ед.</w:t>
            </w:r>
          </w:p>
        </w:tc>
        <w:tc>
          <w:tcPr>
            <w:tcW w:w="1843" w:type="dxa"/>
            <w:shd w:val="clear" w:color="auto" w:fill="auto"/>
          </w:tcPr>
          <w:p w:rsidR="0021150C" w:rsidRPr="000A01F3" w:rsidRDefault="0021150C" w:rsidP="0021150C">
            <w:pPr>
              <w:jc w:val="center"/>
              <w:rPr>
                <w:sz w:val="24"/>
                <w:szCs w:val="24"/>
              </w:rPr>
            </w:pPr>
            <w:r w:rsidRPr="000A01F3">
              <w:rPr>
                <w:sz w:val="24"/>
                <w:szCs w:val="24"/>
              </w:rPr>
              <w:t>Увеличение значения</w:t>
            </w:r>
          </w:p>
        </w:tc>
        <w:tc>
          <w:tcPr>
            <w:tcW w:w="2126" w:type="dxa"/>
            <w:shd w:val="clear" w:color="auto" w:fill="auto"/>
          </w:tcPr>
          <w:p w:rsidR="0021150C" w:rsidRPr="000A01F3" w:rsidRDefault="0021150C" w:rsidP="0021150C">
            <w:pPr>
              <w:jc w:val="center"/>
              <w:rPr>
                <w:sz w:val="24"/>
                <w:szCs w:val="24"/>
              </w:rPr>
            </w:pPr>
            <w:r w:rsidRPr="000A01F3">
              <w:rPr>
                <w:sz w:val="24"/>
                <w:szCs w:val="24"/>
              </w:rPr>
              <w:t>Суммарное значение по количеству введенных в эксплуатацию объектов общественной инфраструктуры</w:t>
            </w:r>
          </w:p>
        </w:tc>
        <w:tc>
          <w:tcPr>
            <w:tcW w:w="1985" w:type="dxa"/>
            <w:shd w:val="clear" w:color="auto" w:fill="auto"/>
          </w:tcPr>
          <w:p w:rsidR="0021150C" w:rsidRPr="000A01F3" w:rsidRDefault="0021150C" w:rsidP="0021150C">
            <w:pPr>
              <w:jc w:val="center"/>
              <w:rPr>
                <w:sz w:val="24"/>
                <w:szCs w:val="24"/>
              </w:rPr>
            </w:pPr>
            <w:r w:rsidRPr="000A01F3">
              <w:rPr>
                <w:sz w:val="24"/>
                <w:szCs w:val="24"/>
              </w:rPr>
              <w:t>Форма КС-14 (</w:t>
            </w:r>
            <w:r w:rsidRPr="000A01F3">
              <w:rPr>
                <w:bCs/>
                <w:sz w:val="24"/>
                <w:szCs w:val="24"/>
                <w:shd w:val="clear" w:color="auto" w:fill="FFFFFF"/>
              </w:rPr>
              <w:t>унифицированный бланк акта приемки законченного строительством объекта приемочной комиссией)</w:t>
            </w:r>
          </w:p>
        </w:tc>
        <w:tc>
          <w:tcPr>
            <w:tcW w:w="1984" w:type="dxa"/>
            <w:shd w:val="clear" w:color="auto" w:fill="auto"/>
          </w:tcPr>
          <w:p w:rsidR="0021150C" w:rsidRPr="000A01F3" w:rsidRDefault="0021150C" w:rsidP="0021150C">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21150C" w:rsidRPr="000A01F3" w:rsidRDefault="0021150C" w:rsidP="0021150C">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21150C" w:rsidRPr="000A01F3" w:rsidTr="00CC21D5">
        <w:tc>
          <w:tcPr>
            <w:tcW w:w="706" w:type="dxa"/>
            <w:shd w:val="clear" w:color="auto" w:fill="auto"/>
          </w:tcPr>
          <w:p w:rsidR="0021150C" w:rsidRPr="000A01F3" w:rsidRDefault="00745A26" w:rsidP="0021150C">
            <w:pPr>
              <w:jc w:val="center"/>
              <w:rPr>
                <w:sz w:val="24"/>
                <w:szCs w:val="24"/>
              </w:rPr>
            </w:pPr>
            <w:r w:rsidRPr="000A01F3">
              <w:rPr>
                <w:sz w:val="24"/>
                <w:szCs w:val="24"/>
              </w:rPr>
              <w:t>4</w:t>
            </w:r>
          </w:p>
        </w:tc>
        <w:tc>
          <w:tcPr>
            <w:tcW w:w="13895" w:type="dxa"/>
            <w:gridSpan w:val="7"/>
            <w:shd w:val="clear" w:color="auto" w:fill="auto"/>
          </w:tcPr>
          <w:p w:rsidR="0021150C" w:rsidRPr="000A01F3" w:rsidRDefault="0021150C" w:rsidP="004E730D">
            <w:pPr>
              <w:rPr>
                <w:sz w:val="24"/>
                <w:szCs w:val="24"/>
              </w:rPr>
            </w:pPr>
            <w:r w:rsidRPr="000A01F3">
              <w:rPr>
                <w:sz w:val="24"/>
                <w:szCs w:val="24"/>
              </w:rPr>
              <w:t>Целевые показатели подпрограммы 2</w:t>
            </w:r>
          </w:p>
        </w:tc>
      </w:tr>
      <w:tr w:rsidR="0021150C" w:rsidRPr="000A01F3" w:rsidTr="00CC21D5">
        <w:tc>
          <w:tcPr>
            <w:tcW w:w="706" w:type="dxa"/>
            <w:shd w:val="clear" w:color="auto" w:fill="auto"/>
          </w:tcPr>
          <w:p w:rsidR="0021150C" w:rsidRPr="000A01F3" w:rsidRDefault="00745A26" w:rsidP="0021150C">
            <w:pPr>
              <w:jc w:val="center"/>
              <w:rPr>
                <w:sz w:val="24"/>
                <w:szCs w:val="24"/>
              </w:rPr>
            </w:pPr>
            <w:r w:rsidRPr="000A01F3">
              <w:rPr>
                <w:sz w:val="24"/>
                <w:szCs w:val="24"/>
              </w:rPr>
              <w:t>4.1</w:t>
            </w:r>
          </w:p>
        </w:tc>
        <w:tc>
          <w:tcPr>
            <w:tcW w:w="2555" w:type="dxa"/>
            <w:shd w:val="clear" w:color="auto" w:fill="auto"/>
          </w:tcPr>
          <w:p w:rsidR="0021150C" w:rsidRPr="000A01F3" w:rsidRDefault="0021150C" w:rsidP="0021150C">
            <w:pPr>
              <w:rPr>
                <w:sz w:val="24"/>
                <w:szCs w:val="24"/>
              </w:rPr>
            </w:pPr>
            <w:r w:rsidRPr="000A01F3">
              <w:rPr>
                <w:sz w:val="24"/>
                <w:szCs w:val="24"/>
              </w:rPr>
              <w:t>Количество семей, решивших жилищную проблему при помощи заключения договора социального найма</w:t>
            </w:r>
          </w:p>
        </w:tc>
        <w:tc>
          <w:tcPr>
            <w:tcW w:w="1417" w:type="dxa"/>
            <w:shd w:val="clear" w:color="auto" w:fill="auto"/>
          </w:tcPr>
          <w:p w:rsidR="0021150C" w:rsidRPr="000A01F3" w:rsidRDefault="0021150C" w:rsidP="0021150C">
            <w:pPr>
              <w:jc w:val="center"/>
              <w:rPr>
                <w:sz w:val="24"/>
                <w:szCs w:val="24"/>
              </w:rPr>
            </w:pPr>
            <w:r w:rsidRPr="000A01F3">
              <w:rPr>
                <w:sz w:val="24"/>
                <w:szCs w:val="24"/>
              </w:rPr>
              <w:t>шт.</w:t>
            </w:r>
          </w:p>
        </w:tc>
        <w:tc>
          <w:tcPr>
            <w:tcW w:w="1843" w:type="dxa"/>
            <w:shd w:val="clear" w:color="auto" w:fill="auto"/>
          </w:tcPr>
          <w:p w:rsidR="0021150C" w:rsidRPr="000A01F3" w:rsidRDefault="0021150C" w:rsidP="0021150C">
            <w:pPr>
              <w:jc w:val="center"/>
              <w:rPr>
                <w:sz w:val="24"/>
                <w:szCs w:val="24"/>
              </w:rPr>
            </w:pPr>
            <w:r w:rsidRPr="000A01F3">
              <w:rPr>
                <w:sz w:val="24"/>
                <w:szCs w:val="24"/>
              </w:rPr>
              <w:t>Увеличение значения</w:t>
            </w:r>
          </w:p>
        </w:tc>
        <w:tc>
          <w:tcPr>
            <w:tcW w:w="2126" w:type="dxa"/>
            <w:shd w:val="clear" w:color="auto" w:fill="auto"/>
          </w:tcPr>
          <w:p w:rsidR="0021150C" w:rsidRPr="000A01F3" w:rsidRDefault="0021150C" w:rsidP="0021150C">
            <w:pPr>
              <w:jc w:val="center"/>
              <w:rPr>
                <w:sz w:val="24"/>
                <w:szCs w:val="24"/>
              </w:rPr>
            </w:pPr>
            <w:r w:rsidRPr="000A01F3">
              <w:rPr>
                <w:sz w:val="24"/>
                <w:szCs w:val="24"/>
              </w:rPr>
              <w:t>Суммарное значение по количеству семей, заключивших договора социального найма</w:t>
            </w:r>
          </w:p>
        </w:tc>
        <w:tc>
          <w:tcPr>
            <w:tcW w:w="1985" w:type="dxa"/>
            <w:shd w:val="clear" w:color="auto" w:fill="auto"/>
          </w:tcPr>
          <w:p w:rsidR="0021150C" w:rsidRPr="000A01F3" w:rsidRDefault="0021150C" w:rsidP="0021150C">
            <w:pPr>
              <w:jc w:val="center"/>
              <w:rPr>
                <w:sz w:val="24"/>
                <w:szCs w:val="24"/>
              </w:rPr>
            </w:pPr>
            <w:r w:rsidRPr="000A01F3">
              <w:rPr>
                <w:sz w:val="24"/>
                <w:szCs w:val="24"/>
              </w:rPr>
              <w:t>Количество заключенных договоров социального найма</w:t>
            </w:r>
          </w:p>
        </w:tc>
        <w:tc>
          <w:tcPr>
            <w:tcW w:w="1984" w:type="dxa"/>
            <w:shd w:val="clear" w:color="auto" w:fill="auto"/>
          </w:tcPr>
          <w:p w:rsidR="0021150C" w:rsidRPr="000A01F3" w:rsidRDefault="0021150C" w:rsidP="0021150C">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21150C" w:rsidRPr="000A01F3" w:rsidRDefault="0021150C" w:rsidP="0021150C">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21150C" w:rsidRPr="000A01F3" w:rsidTr="00CC21D5">
        <w:tc>
          <w:tcPr>
            <w:tcW w:w="706" w:type="dxa"/>
            <w:shd w:val="clear" w:color="auto" w:fill="auto"/>
          </w:tcPr>
          <w:p w:rsidR="0021150C" w:rsidRPr="000A01F3" w:rsidRDefault="00745A26" w:rsidP="0021150C">
            <w:pPr>
              <w:jc w:val="center"/>
              <w:rPr>
                <w:sz w:val="24"/>
                <w:szCs w:val="24"/>
              </w:rPr>
            </w:pPr>
            <w:r w:rsidRPr="000A01F3">
              <w:rPr>
                <w:sz w:val="24"/>
                <w:szCs w:val="24"/>
              </w:rPr>
              <w:t>4.2</w:t>
            </w:r>
          </w:p>
        </w:tc>
        <w:tc>
          <w:tcPr>
            <w:tcW w:w="2555" w:type="dxa"/>
            <w:shd w:val="clear" w:color="auto" w:fill="auto"/>
          </w:tcPr>
          <w:p w:rsidR="0021150C" w:rsidRPr="000A01F3" w:rsidRDefault="0021150C" w:rsidP="0021150C">
            <w:pPr>
              <w:rPr>
                <w:sz w:val="24"/>
                <w:szCs w:val="24"/>
              </w:rPr>
            </w:pPr>
            <w:r w:rsidRPr="000A01F3">
              <w:rPr>
                <w:sz w:val="24"/>
                <w:szCs w:val="24"/>
              </w:rPr>
              <w:t>Количество предоставленных социальных выплат молодым семьям на приобретение (строительство) жилья</w:t>
            </w:r>
          </w:p>
        </w:tc>
        <w:tc>
          <w:tcPr>
            <w:tcW w:w="1417" w:type="dxa"/>
            <w:shd w:val="clear" w:color="auto" w:fill="auto"/>
          </w:tcPr>
          <w:p w:rsidR="0021150C" w:rsidRPr="000A01F3" w:rsidRDefault="0021150C" w:rsidP="0021150C">
            <w:pPr>
              <w:jc w:val="center"/>
              <w:rPr>
                <w:sz w:val="24"/>
                <w:szCs w:val="24"/>
              </w:rPr>
            </w:pPr>
            <w:r w:rsidRPr="000A01F3">
              <w:rPr>
                <w:sz w:val="24"/>
                <w:szCs w:val="24"/>
              </w:rPr>
              <w:t>шт.</w:t>
            </w:r>
          </w:p>
        </w:tc>
        <w:tc>
          <w:tcPr>
            <w:tcW w:w="1843" w:type="dxa"/>
            <w:shd w:val="clear" w:color="auto" w:fill="auto"/>
          </w:tcPr>
          <w:p w:rsidR="0021150C" w:rsidRPr="000A01F3" w:rsidRDefault="0021150C" w:rsidP="0021150C">
            <w:pPr>
              <w:jc w:val="center"/>
              <w:rPr>
                <w:sz w:val="24"/>
                <w:szCs w:val="24"/>
              </w:rPr>
            </w:pPr>
            <w:r w:rsidRPr="000A01F3">
              <w:rPr>
                <w:sz w:val="24"/>
                <w:szCs w:val="24"/>
              </w:rPr>
              <w:t>Увеличение значения</w:t>
            </w:r>
          </w:p>
        </w:tc>
        <w:tc>
          <w:tcPr>
            <w:tcW w:w="2126" w:type="dxa"/>
            <w:shd w:val="clear" w:color="auto" w:fill="auto"/>
          </w:tcPr>
          <w:p w:rsidR="0021150C" w:rsidRPr="000A01F3" w:rsidRDefault="0021150C" w:rsidP="0021150C">
            <w:pPr>
              <w:jc w:val="center"/>
              <w:rPr>
                <w:sz w:val="24"/>
                <w:szCs w:val="24"/>
              </w:rPr>
            </w:pPr>
            <w:r w:rsidRPr="000A01F3">
              <w:rPr>
                <w:sz w:val="24"/>
                <w:szCs w:val="24"/>
              </w:rPr>
              <w:t>Суммарное значение по количеству семей, обеспеченных жильем</w:t>
            </w:r>
          </w:p>
        </w:tc>
        <w:tc>
          <w:tcPr>
            <w:tcW w:w="1985" w:type="dxa"/>
            <w:shd w:val="clear" w:color="auto" w:fill="auto"/>
          </w:tcPr>
          <w:p w:rsidR="0021150C" w:rsidRPr="000A01F3" w:rsidRDefault="0021150C" w:rsidP="0021150C">
            <w:pPr>
              <w:jc w:val="center"/>
              <w:rPr>
                <w:sz w:val="24"/>
                <w:szCs w:val="24"/>
              </w:rPr>
            </w:pPr>
            <w:r w:rsidRPr="000A01F3">
              <w:rPr>
                <w:sz w:val="24"/>
                <w:szCs w:val="24"/>
              </w:rPr>
              <w:t>Количество выданных сертификатов на улучшение жилищных условий</w:t>
            </w:r>
          </w:p>
        </w:tc>
        <w:tc>
          <w:tcPr>
            <w:tcW w:w="1984" w:type="dxa"/>
            <w:shd w:val="clear" w:color="auto" w:fill="auto"/>
          </w:tcPr>
          <w:p w:rsidR="0021150C" w:rsidRPr="000A01F3" w:rsidRDefault="0021150C" w:rsidP="0021150C">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21150C" w:rsidRPr="000A01F3" w:rsidRDefault="0021150C" w:rsidP="0021150C">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F154BC" w:rsidRPr="000A01F3" w:rsidTr="00CC21D5">
        <w:tc>
          <w:tcPr>
            <w:tcW w:w="706" w:type="dxa"/>
            <w:shd w:val="clear" w:color="auto" w:fill="auto"/>
          </w:tcPr>
          <w:p w:rsidR="00F154BC" w:rsidRPr="000A01F3" w:rsidRDefault="00745A26" w:rsidP="00F154BC">
            <w:pPr>
              <w:jc w:val="center"/>
              <w:rPr>
                <w:sz w:val="24"/>
                <w:szCs w:val="24"/>
              </w:rPr>
            </w:pPr>
            <w:r w:rsidRPr="000A01F3">
              <w:rPr>
                <w:sz w:val="24"/>
                <w:szCs w:val="24"/>
              </w:rPr>
              <w:t>4.3</w:t>
            </w:r>
          </w:p>
        </w:tc>
        <w:tc>
          <w:tcPr>
            <w:tcW w:w="2555" w:type="dxa"/>
            <w:shd w:val="clear" w:color="auto" w:fill="auto"/>
          </w:tcPr>
          <w:p w:rsidR="00F154BC" w:rsidRPr="000A01F3" w:rsidRDefault="00F154BC" w:rsidP="00F154BC">
            <w:pPr>
              <w:rPr>
                <w:sz w:val="24"/>
                <w:szCs w:val="24"/>
              </w:rPr>
            </w:pPr>
            <w:r w:rsidRPr="000A01F3">
              <w:rPr>
                <w:sz w:val="24"/>
                <w:szCs w:val="24"/>
              </w:rPr>
              <w:t xml:space="preserve">Количество </w:t>
            </w:r>
            <w:r w:rsidRPr="000A01F3">
              <w:rPr>
                <w:sz w:val="24"/>
                <w:szCs w:val="24"/>
              </w:rPr>
              <w:lastRenderedPageBreak/>
              <w:t>предоставленных дополнительных социальных выплат молодым семьям на приобретение (строительство) жилья при рождении (усыновлении) ребенка (детей)</w:t>
            </w:r>
          </w:p>
        </w:tc>
        <w:tc>
          <w:tcPr>
            <w:tcW w:w="1417" w:type="dxa"/>
            <w:shd w:val="clear" w:color="auto" w:fill="auto"/>
          </w:tcPr>
          <w:p w:rsidR="00F154BC" w:rsidRPr="000A01F3" w:rsidRDefault="00F154BC" w:rsidP="00F154BC">
            <w:pPr>
              <w:jc w:val="center"/>
              <w:rPr>
                <w:sz w:val="24"/>
                <w:szCs w:val="24"/>
              </w:rPr>
            </w:pPr>
            <w:r w:rsidRPr="000A01F3">
              <w:rPr>
                <w:sz w:val="24"/>
                <w:szCs w:val="24"/>
              </w:rPr>
              <w:lastRenderedPageBreak/>
              <w:t>шт.</w:t>
            </w:r>
          </w:p>
        </w:tc>
        <w:tc>
          <w:tcPr>
            <w:tcW w:w="1843" w:type="dxa"/>
            <w:shd w:val="clear" w:color="auto" w:fill="auto"/>
          </w:tcPr>
          <w:p w:rsidR="00F154BC" w:rsidRPr="000A01F3" w:rsidRDefault="00F154BC" w:rsidP="00F154BC">
            <w:pPr>
              <w:jc w:val="center"/>
              <w:rPr>
                <w:sz w:val="24"/>
                <w:szCs w:val="24"/>
              </w:rPr>
            </w:pPr>
            <w:r w:rsidRPr="000A01F3">
              <w:rPr>
                <w:sz w:val="24"/>
                <w:szCs w:val="24"/>
              </w:rPr>
              <w:t xml:space="preserve">Увеличение </w:t>
            </w:r>
            <w:r w:rsidRPr="000A01F3">
              <w:rPr>
                <w:sz w:val="24"/>
                <w:szCs w:val="24"/>
              </w:rPr>
              <w:lastRenderedPageBreak/>
              <w:t>значения</w:t>
            </w:r>
          </w:p>
        </w:tc>
        <w:tc>
          <w:tcPr>
            <w:tcW w:w="2126" w:type="dxa"/>
            <w:shd w:val="clear" w:color="auto" w:fill="auto"/>
          </w:tcPr>
          <w:p w:rsidR="00F154BC" w:rsidRPr="000A01F3" w:rsidRDefault="00F154BC" w:rsidP="00F154BC">
            <w:pPr>
              <w:jc w:val="center"/>
              <w:rPr>
                <w:sz w:val="24"/>
                <w:szCs w:val="24"/>
              </w:rPr>
            </w:pPr>
            <w:r w:rsidRPr="000A01F3">
              <w:rPr>
                <w:sz w:val="24"/>
                <w:szCs w:val="24"/>
              </w:rPr>
              <w:lastRenderedPageBreak/>
              <w:t xml:space="preserve">Суммарное </w:t>
            </w:r>
            <w:r w:rsidRPr="000A01F3">
              <w:rPr>
                <w:sz w:val="24"/>
                <w:szCs w:val="24"/>
              </w:rPr>
              <w:lastRenderedPageBreak/>
              <w:t>значение по количеству семей, получивших дополнительную социальную выплату</w:t>
            </w:r>
          </w:p>
        </w:tc>
        <w:tc>
          <w:tcPr>
            <w:tcW w:w="1985" w:type="dxa"/>
            <w:shd w:val="clear" w:color="auto" w:fill="auto"/>
          </w:tcPr>
          <w:p w:rsidR="00F154BC" w:rsidRPr="000A01F3" w:rsidRDefault="00F154BC" w:rsidP="00F154BC">
            <w:pPr>
              <w:jc w:val="center"/>
              <w:rPr>
                <w:sz w:val="24"/>
                <w:szCs w:val="24"/>
              </w:rPr>
            </w:pPr>
            <w:r w:rsidRPr="000A01F3">
              <w:rPr>
                <w:sz w:val="24"/>
                <w:szCs w:val="24"/>
              </w:rPr>
              <w:lastRenderedPageBreak/>
              <w:t xml:space="preserve">Количество </w:t>
            </w:r>
            <w:r w:rsidRPr="000A01F3">
              <w:rPr>
                <w:sz w:val="24"/>
                <w:szCs w:val="24"/>
              </w:rPr>
              <w:lastRenderedPageBreak/>
              <w:t>выданных сертификатов на улучшение жилищных условий</w:t>
            </w:r>
          </w:p>
        </w:tc>
        <w:tc>
          <w:tcPr>
            <w:tcW w:w="1984" w:type="dxa"/>
            <w:shd w:val="clear" w:color="auto" w:fill="auto"/>
          </w:tcPr>
          <w:p w:rsidR="00F154BC" w:rsidRPr="000A01F3" w:rsidRDefault="00F154BC" w:rsidP="00F154BC">
            <w:pPr>
              <w:jc w:val="center"/>
              <w:rPr>
                <w:sz w:val="24"/>
                <w:szCs w:val="24"/>
              </w:rPr>
            </w:pPr>
            <w:r w:rsidRPr="000A01F3">
              <w:rPr>
                <w:sz w:val="24"/>
                <w:szCs w:val="24"/>
              </w:rPr>
              <w:lastRenderedPageBreak/>
              <w:t xml:space="preserve">Управление </w:t>
            </w:r>
            <w:r w:rsidRPr="000A01F3">
              <w:rPr>
                <w:sz w:val="24"/>
                <w:szCs w:val="24"/>
              </w:rPr>
              <w:lastRenderedPageBreak/>
              <w:t>ЖКХ, ООС, транспорта, связи и дорожного хозяйства</w:t>
            </w:r>
          </w:p>
        </w:tc>
        <w:tc>
          <w:tcPr>
            <w:tcW w:w="1985" w:type="dxa"/>
            <w:shd w:val="clear" w:color="auto" w:fill="auto"/>
          </w:tcPr>
          <w:p w:rsidR="00F154BC" w:rsidRPr="000A01F3" w:rsidRDefault="00F154BC" w:rsidP="00F154BC">
            <w:pPr>
              <w:jc w:val="center"/>
              <w:rPr>
                <w:sz w:val="24"/>
                <w:szCs w:val="24"/>
              </w:rPr>
            </w:pPr>
            <w:r w:rsidRPr="000A01F3">
              <w:rPr>
                <w:sz w:val="24"/>
                <w:szCs w:val="24"/>
              </w:rPr>
              <w:lastRenderedPageBreak/>
              <w:t xml:space="preserve">Ежеквартально с </w:t>
            </w:r>
            <w:r w:rsidRPr="000A01F3">
              <w:rPr>
                <w:sz w:val="24"/>
                <w:szCs w:val="24"/>
              </w:rPr>
              <w:lastRenderedPageBreak/>
              <w:t>нарастающим итогом, не позднее 10 числа, следующего за отчетным кварталом</w:t>
            </w:r>
          </w:p>
        </w:tc>
      </w:tr>
      <w:tr w:rsidR="00F154BC" w:rsidRPr="000A01F3" w:rsidTr="00CC21D5">
        <w:tc>
          <w:tcPr>
            <w:tcW w:w="706" w:type="dxa"/>
            <w:shd w:val="clear" w:color="auto" w:fill="auto"/>
          </w:tcPr>
          <w:p w:rsidR="00F154BC" w:rsidRPr="000A01F3" w:rsidRDefault="00745A26" w:rsidP="00F154BC">
            <w:pPr>
              <w:jc w:val="center"/>
              <w:rPr>
                <w:sz w:val="24"/>
                <w:szCs w:val="24"/>
              </w:rPr>
            </w:pPr>
            <w:r w:rsidRPr="000A01F3">
              <w:rPr>
                <w:sz w:val="24"/>
                <w:szCs w:val="24"/>
              </w:rPr>
              <w:lastRenderedPageBreak/>
              <w:t>5</w:t>
            </w:r>
          </w:p>
        </w:tc>
        <w:tc>
          <w:tcPr>
            <w:tcW w:w="13895" w:type="dxa"/>
            <w:gridSpan w:val="7"/>
            <w:shd w:val="clear" w:color="auto" w:fill="auto"/>
          </w:tcPr>
          <w:p w:rsidR="00F154BC" w:rsidRPr="000A01F3" w:rsidRDefault="00F154BC" w:rsidP="004E730D">
            <w:pPr>
              <w:rPr>
                <w:sz w:val="24"/>
                <w:szCs w:val="24"/>
              </w:rPr>
            </w:pPr>
            <w:r w:rsidRPr="000A01F3">
              <w:rPr>
                <w:sz w:val="24"/>
                <w:szCs w:val="24"/>
              </w:rPr>
              <w:t>Целевые показатели подпрограммы 3</w:t>
            </w:r>
          </w:p>
        </w:tc>
      </w:tr>
      <w:tr w:rsidR="00F154BC" w:rsidRPr="000A01F3" w:rsidTr="00CC21D5">
        <w:tc>
          <w:tcPr>
            <w:tcW w:w="706" w:type="dxa"/>
            <w:shd w:val="clear" w:color="auto" w:fill="auto"/>
          </w:tcPr>
          <w:p w:rsidR="00F154BC" w:rsidRPr="000A01F3" w:rsidRDefault="00745A26" w:rsidP="00F154BC">
            <w:pPr>
              <w:jc w:val="center"/>
              <w:rPr>
                <w:sz w:val="24"/>
                <w:szCs w:val="24"/>
              </w:rPr>
            </w:pPr>
            <w:r w:rsidRPr="000A01F3">
              <w:rPr>
                <w:sz w:val="24"/>
                <w:szCs w:val="24"/>
              </w:rPr>
              <w:t>5.1</w:t>
            </w:r>
          </w:p>
        </w:tc>
        <w:tc>
          <w:tcPr>
            <w:tcW w:w="2555" w:type="dxa"/>
            <w:shd w:val="clear" w:color="auto" w:fill="auto"/>
          </w:tcPr>
          <w:p w:rsidR="00F154BC" w:rsidRPr="000A01F3" w:rsidRDefault="00F154BC" w:rsidP="00F154BC">
            <w:pPr>
              <w:rPr>
                <w:sz w:val="24"/>
                <w:szCs w:val="24"/>
              </w:rPr>
            </w:pPr>
            <w:r w:rsidRPr="000A01F3">
              <w:rPr>
                <w:sz w:val="24"/>
                <w:szCs w:val="24"/>
              </w:rPr>
              <w:t>Доля исполненных договоров в общем количестве заключенных договоров на компенсацию затрат</w:t>
            </w:r>
          </w:p>
          <w:p w:rsidR="00F154BC" w:rsidRPr="000A01F3" w:rsidRDefault="00F154BC" w:rsidP="00F154BC">
            <w:pPr>
              <w:rPr>
                <w:sz w:val="24"/>
                <w:szCs w:val="24"/>
              </w:rPr>
            </w:pPr>
          </w:p>
        </w:tc>
        <w:tc>
          <w:tcPr>
            <w:tcW w:w="1417" w:type="dxa"/>
            <w:shd w:val="clear" w:color="auto" w:fill="auto"/>
          </w:tcPr>
          <w:p w:rsidR="00F154BC" w:rsidRPr="000A01F3" w:rsidRDefault="00F154BC" w:rsidP="00F154BC">
            <w:pPr>
              <w:jc w:val="center"/>
              <w:rPr>
                <w:sz w:val="24"/>
                <w:szCs w:val="24"/>
              </w:rPr>
            </w:pPr>
            <w:r w:rsidRPr="000A01F3">
              <w:rPr>
                <w:sz w:val="24"/>
                <w:szCs w:val="24"/>
              </w:rPr>
              <w:t>%</w:t>
            </w:r>
          </w:p>
        </w:tc>
        <w:tc>
          <w:tcPr>
            <w:tcW w:w="1843" w:type="dxa"/>
            <w:shd w:val="clear" w:color="auto" w:fill="auto"/>
          </w:tcPr>
          <w:p w:rsidR="00F154BC" w:rsidRPr="000A01F3" w:rsidRDefault="00F154BC" w:rsidP="00F154BC">
            <w:pPr>
              <w:jc w:val="center"/>
              <w:rPr>
                <w:sz w:val="24"/>
                <w:szCs w:val="24"/>
              </w:rPr>
            </w:pPr>
            <w:r w:rsidRPr="000A01F3">
              <w:rPr>
                <w:sz w:val="24"/>
                <w:szCs w:val="24"/>
              </w:rPr>
              <w:t>Увеличение значения</w:t>
            </w:r>
          </w:p>
        </w:tc>
        <w:tc>
          <w:tcPr>
            <w:tcW w:w="2126" w:type="dxa"/>
            <w:shd w:val="clear" w:color="auto" w:fill="auto"/>
          </w:tcPr>
          <w:p w:rsidR="00F154BC" w:rsidRPr="000A01F3" w:rsidRDefault="00F154BC" w:rsidP="00F154BC">
            <w:pPr>
              <w:jc w:val="center"/>
              <w:rPr>
                <w:sz w:val="24"/>
                <w:szCs w:val="24"/>
              </w:rPr>
            </w:pPr>
            <w:r w:rsidRPr="000A01F3">
              <w:rPr>
                <w:sz w:val="24"/>
                <w:szCs w:val="24"/>
                <w:lang w:val="en-US"/>
              </w:rPr>
              <w:t>N</w:t>
            </w:r>
            <w:r w:rsidRPr="000A01F3">
              <w:rPr>
                <w:sz w:val="24"/>
                <w:szCs w:val="24"/>
              </w:rPr>
              <w:t xml:space="preserve"> = А/В*100, где:</w:t>
            </w:r>
          </w:p>
          <w:p w:rsidR="00F154BC" w:rsidRPr="000A01F3" w:rsidRDefault="00F154BC" w:rsidP="00F154BC">
            <w:pPr>
              <w:jc w:val="center"/>
              <w:rPr>
                <w:sz w:val="24"/>
                <w:szCs w:val="24"/>
              </w:rPr>
            </w:pPr>
            <w:r w:rsidRPr="000A01F3">
              <w:rPr>
                <w:sz w:val="24"/>
                <w:szCs w:val="24"/>
                <w:lang w:val="en-US"/>
              </w:rPr>
              <w:t>N</w:t>
            </w:r>
            <w:r w:rsidRPr="000A01F3">
              <w:rPr>
                <w:sz w:val="24"/>
                <w:szCs w:val="24"/>
              </w:rPr>
              <w:t xml:space="preserve"> – доля исполненных договоров в общем количестве заключенных договоров на компенсацию затрат;</w:t>
            </w:r>
          </w:p>
          <w:p w:rsidR="00F154BC" w:rsidRPr="000A01F3" w:rsidRDefault="00F154BC" w:rsidP="00F154BC">
            <w:pPr>
              <w:jc w:val="center"/>
              <w:rPr>
                <w:sz w:val="24"/>
                <w:szCs w:val="24"/>
              </w:rPr>
            </w:pPr>
            <w:r w:rsidRPr="000A01F3">
              <w:rPr>
                <w:sz w:val="24"/>
                <w:szCs w:val="24"/>
              </w:rPr>
              <w:t>А – количество исполненных договоров;</w:t>
            </w:r>
          </w:p>
          <w:p w:rsidR="00F154BC" w:rsidRPr="000A01F3" w:rsidRDefault="00F154BC" w:rsidP="00F154BC">
            <w:pPr>
              <w:jc w:val="center"/>
              <w:rPr>
                <w:sz w:val="24"/>
                <w:szCs w:val="24"/>
              </w:rPr>
            </w:pPr>
            <w:r w:rsidRPr="000A01F3">
              <w:rPr>
                <w:sz w:val="24"/>
                <w:szCs w:val="24"/>
              </w:rPr>
              <w:t>В – количество заключенных договоров</w:t>
            </w:r>
          </w:p>
        </w:tc>
        <w:tc>
          <w:tcPr>
            <w:tcW w:w="1985" w:type="dxa"/>
            <w:shd w:val="clear" w:color="auto" w:fill="auto"/>
          </w:tcPr>
          <w:p w:rsidR="00F154BC" w:rsidRPr="000A01F3" w:rsidRDefault="00F154BC" w:rsidP="00F154BC">
            <w:pPr>
              <w:jc w:val="center"/>
              <w:rPr>
                <w:sz w:val="24"/>
                <w:szCs w:val="24"/>
              </w:rPr>
            </w:pPr>
            <w:r w:rsidRPr="000A01F3">
              <w:rPr>
                <w:sz w:val="24"/>
                <w:szCs w:val="24"/>
              </w:rPr>
              <w:t>Количество заключенных договоров</w:t>
            </w:r>
          </w:p>
        </w:tc>
        <w:tc>
          <w:tcPr>
            <w:tcW w:w="1984" w:type="dxa"/>
            <w:shd w:val="clear" w:color="auto" w:fill="auto"/>
          </w:tcPr>
          <w:p w:rsidR="00F154BC" w:rsidRPr="000A01F3" w:rsidRDefault="00F154BC" w:rsidP="00F154BC">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F154BC" w:rsidRPr="000A01F3" w:rsidRDefault="00F154BC" w:rsidP="00F154BC">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D67CDF" w:rsidRPr="000A01F3" w:rsidTr="00CC21D5">
        <w:tc>
          <w:tcPr>
            <w:tcW w:w="706" w:type="dxa"/>
            <w:shd w:val="clear" w:color="auto" w:fill="auto"/>
          </w:tcPr>
          <w:p w:rsidR="00D67CDF" w:rsidRPr="000A01F3" w:rsidRDefault="00745A26" w:rsidP="00D67CDF">
            <w:pPr>
              <w:jc w:val="center"/>
              <w:rPr>
                <w:sz w:val="24"/>
                <w:szCs w:val="24"/>
              </w:rPr>
            </w:pPr>
            <w:r w:rsidRPr="000A01F3">
              <w:rPr>
                <w:sz w:val="24"/>
                <w:szCs w:val="24"/>
              </w:rPr>
              <w:t>5.2</w:t>
            </w:r>
          </w:p>
        </w:tc>
        <w:tc>
          <w:tcPr>
            <w:tcW w:w="2555" w:type="dxa"/>
            <w:shd w:val="clear" w:color="auto" w:fill="auto"/>
          </w:tcPr>
          <w:p w:rsidR="00D67CDF" w:rsidRPr="000A01F3" w:rsidRDefault="00CF1109" w:rsidP="00D67CDF">
            <w:pPr>
              <w:rPr>
                <w:sz w:val="24"/>
                <w:szCs w:val="24"/>
              </w:rPr>
            </w:pPr>
            <w:r w:rsidRPr="000A01F3">
              <w:rPr>
                <w:sz w:val="24"/>
                <w:szCs w:val="24"/>
              </w:rPr>
              <w:t>Количество объектов муниципального имущества, на которых выполнен ремонт</w:t>
            </w:r>
          </w:p>
        </w:tc>
        <w:tc>
          <w:tcPr>
            <w:tcW w:w="1417" w:type="dxa"/>
            <w:shd w:val="clear" w:color="auto" w:fill="auto"/>
          </w:tcPr>
          <w:p w:rsidR="00D67CDF" w:rsidRPr="000A01F3" w:rsidRDefault="00D67CDF" w:rsidP="00D67CDF">
            <w:pPr>
              <w:jc w:val="center"/>
              <w:rPr>
                <w:sz w:val="24"/>
                <w:szCs w:val="24"/>
              </w:rPr>
            </w:pPr>
            <w:r w:rsidRPr="000A01F3">
              <w:rPr>
                <w:sz w:val="24"/>
                <w:szCs w:val="24"/>
              </w:rPr>
              <w:t>ед.</w:t>
            </w:r>
          </w:p>
        </w:tc>
        <w:tc>
          <w:tcPr>
            <w:tcW w:w="1843" w:type="dxa"/>
            <w:shd w:val="clear" w:color="auto" w:fill="auto"/>
          </w:tcPr>
          <w:p w:rsidR="00D67CDF" w:rsidRPr="000A01F3" w:rsidRDefault="00D67CDF" w:rsidP="00D67CDF">
            <w:pPr>
              <w:jc w:val="center"/>
              <w:rPr>
                <w:sz w:val="24"/>
                <w:szCs w:val="24"/>
              </w:rPr>
            </w:pPr>
            <w:r w:rsidRPr="000A01F3">
              <w:rPr>
                <w:sz w:val="24"/>
                <w:szCs w:val="24"/>
              </w:rPr>
              <w:t>Увеличение значения</w:t>
            </w:r>
          </w:p>
        </w:tc>
        <w:tc>
          <w:tcPr>
            <w:tcW w:w="2126" w:type="dxa"/>
            <w:shd w:val="clear" w:color="auto" w:fill="auto"/>
          </w:tcPr>
          <w:p w:rsidR="00D67CDF" w:rsidRPr="000A01F3" w:rsidRDefault="00D67CDF" w:rsidP="00D67CDF">
            <w:pPr>
              <w:jc w:val="center"/>
              <w:rPr>
                <w:sz w:val="24"/>
                <w:szCs w:val="24"/>
              </w:rPr>
            </w:pPr>
            <w:r w:rsidRPr="000A01F3">
              <w:rPr>
                <w:sz w:val="24"/>
                <w:szCs w:val="24"/>
              </w:rPr>
              <w:t>Суммарное значение по количеству отремонтированных объектов муниципального имущества</w:t>
            </w:r>
          </w:p>
        </w:tc>
        <w:tc>
          <w:tcPr>
            <w:tcW w:w="1985" w:type="dxa"/>
            <w:shd w:val="clear" w:color="auto" w:fill="auto"/>
          </w:tcPr>
          <w:p w:rsidR="00D67CDF" w:rsidRPr="000A01F3" w:rsidRDefault="00D67CDF" w:rsidP="00D67CDF">
            <w:pPr>
              <w:jc w:val="center"/>
              <w:rPr>
                <w:sz w:val="24"/>
                <w:szCs w:val="24"/>
              </w:rPr>
            </w:pPr>
            <w:r w:rsidRPr="000A01F3">
              <w:rPr>
                <w:sz w:val="24"/>
                <w:szCs w:val="24"/>
              </w:rPr>
              <w:t>Акт выполненных работ</w:t>
            </w:r>
          </w:p>
        </w:tc>
        <w:tc>
          <w:tcPr>
            <w:tcW w:w="1984" w:type="dxa"/>
            <w:shd w:val="clear" w:color="auto" w:fill="auto"/>
          </w:tcPr>
          <w:p w:rsidR="00D67CDF" w:rsidRPr="000A01F3" w:rsidRDefault="00D67CDF" w:rsidP="00D67CDF">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D67CDF" w:rsidRPr="000A01F3" w:rsidRDefault="00D67CDF" w:rsidP="00D67CDF">
            <w:pPr>
              <w:jc w:val="center"/>
              <w:rPr>
                <w:sz w:val="24"/>
                <w:szCs w:val="24"/>
              </w:rPr>
            </w:pPr>
            <w:r w:rsidRPr="000A01F3">
              <w:rPr>
                <w:sz w:val="24"/>
                <w:szCs w:val="24"/>
              </w:rPr>
              <w:t xml:space="preserve">Ежеквартально с нарастающим итогом, не позднее 10 числа, следующего за отчетным </w:t>
            </w:r>
            <w:r w:rsidRPr="000A01F3">
              <w:rPr>
                <w:sz w:val="24"/>
                <w:szCs w:val="24"/>
              </w:rPr>
              <w:lastRenderedPageBreak/>
              <w:t>кварталом</w:t>
            </w:r>
          </w:p>
        </w:tc>
      </w:tr>
      <w:tr w:rsidR="00D67CDF" w:rsidRPr="000A01F3" w:rsidTr="00CC21D5">
        <w:tc>
          <w:tcPr>
            <w:tcW w:w="14601" w:type="dxa"/>
            <w:gridSpan w:val="8"/>
            <w:shd w:val="clear" w:color="auto" w:fill="auto"/>
          </w:tcPr>
          <w:p w:rsidR="00D67CDF" w:rsidRPr="000A01F3" w:rsidRDefault="00D67CDF" w:rsidP="00D67CDF">
            <w:pPr>
              <w:ind w:firstLine="709"/>
              <w:jc w:val="both"/>
              <w:rPr>
                <w:sz w:val="24"/>
                <w:szCs w:val="24"/>
              </w:rPr>
            </w:pPr>
            <w:r w:rsidRPr="000A01F3">
              <w:rPr>
                <w:sz w:val="24"/>
                <w:szCs w:val="24"/>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A169AD" w:rsidRPr="000A01F3" w:rsidRDefault="00D67CDF" w:rsidP="005C3C2D">
      <w:pPr>
        <w:ind w:firstLine="709"/>
        <w:jc w:val="right"/>
        <w:rPr>
          <w:szCs w:val="28"/>
        </w:rPr>
      </w:pPr>
      <w:r w:rsidRPr="000A01F3">
        <w:rPr>
          <w:szCs w:val="28"/>
        </w:rPr>
        <w:t>»;</w:t>
      </w:r>
    </w:p>
    <w:p w:rsidR="00D67CDF" w:rsidRPr="000A01F3" w:rsidRDefault="00D67CDF" w:rsidP="00D67CDF">
      <w:pPr>
        <w:ind w:firstLine="709"/>
        <w:jc w:val="both"/>
        <w:rPr>
          <w:szCs w:val="28"/>
        </w:rPr>
      </w:pPr>
      <w:r w:rsidRPr="000A01F3">
        <w:rPr>
          <w:szCs w:val="28"/>
        </w:rPr>
        <w:t>3) добавить раздел 2 «Перечень основных мероприятий муниципальной программы «Развитие жилищно-коммунального хозяйства»:</w:t>
      </w:r>
    </w:p>
    <w:p w:rsidR="00D67CDF" w:rsidRPr="000A01F3" w:rsidRDefault="00D67CDF" w:rsidP="00D67CDF">
      <w:pPr>
        <w:pStyle w:val="a3"/>
        <w:jc w:val="center"/>
        <w:rPr>
          <w:b/>
          <w:szCs w:val="28"/>
        </w:rPr>
      </w:pPr>
      <w:r w:rsidRPr="000A01F3">
        <w:rPr>
          <w:b/>
          <w:szCs w:val="28"/>
        </w:rPr>
        <w:t>«2. Перечень основных мероприятий муниципальной программы</w:t>
      </w:r>
    </w:p>
    <w:p w:rsidR="00D67CDF" w:rsidRPr="000A01F3" w:rsidRDefault="00D67CDF" w:rsidP="00D67CDF">
      <w:pPr>
        <w:pStyle w:val="a3"/>
        <w:rPr>
          <w:b/>
          <w:szCs w:val="28"/>
        </w:rPr>
      </w:pPr>
    </w:p>
    <w:p w:rsidR="00D67CDF" w:rsidRPr="000A01F3" w:rsidRDefault="00D67CDF" w:rsidP="00D67CDF">
      <w:pPr>
        <w:jc w:val="center"/>
        <w:rPr>
          <w:b/>
          <w:szCs w:val="28"/>
        </w:rPr>
      </w:pPr>
      <w:r w:rsidRPr="000A01F3">
        <w:rPr>
          <w:b/>
          <w:szCs w:val="28"/>
        </w:rPr>
        <w:t>ПЕРЕЧЕНЬ ОСНОВНЫХ МЕРОПРИЯТИЙ МУНИЦИПАЛЬНОЙ ПРОГРАММЫ</w:t>
      </w:r>
    </w:p>
    <w:p w:rsidR="00D67CDF" w:rsidRPr="000A01F3" w:rsidRDefault="00D67CDF" w:rsidP="00D67CDF">
      <w:pPr>
        <w:jc w:val="center"/>
        <w:rPr>
          <w:b/>
          <w:szCs w:val="28"/>
        </w:rPr>
      </w:pPr>
      <w:r w:rsidRPr="000A01F3">
        <w:rPr>
          <w:b/>
          <w:szCs w:val="28"/>
        </w:rPr>
        <w:t>«Развитие жилищно-коммунального хозяйства»</w:t>
      </w:r>
    </w:p>
    <w:p w:rsidR="00D67CDF" w:rsidRPr="000A01F3" w:rsidRDefault="00D67CDF" w:rsidP="00D67CDF">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5"/>
      </w:tblGrid>
      <w:tr w:rsidR="00D67CDF" w:rsidRPr="000A01F3" w:rsidTr="00D662B0">
        <w:tc>
          <w:tcPr>
            <w:tcW w:w="851" w:type="dxa"/>
            <w:vMerge w:val="restart"/>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D67CDF" w:rsidRPr="000A01F3" w:rsidTr="00D662B0">
        <w:tc>
          <w:tcPr>
            <w:tcW w:w="851" w:type="dxa"/>
            <w:vMerge/>
            <w:tcBorders>
              <w:top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D67CDF" w:rsidRPr="000A01F3" w:rsidRDefault="00D67CDF" w:rsidP="00D662B0">
            <w:pPr>
              <w:pStyle w:val="ab"/>
              <w:rPr>
                <w:rFonts w:ascii="Times New Roman" w:hAnsi="Times New Roman" w:cs="Times New Roman"/>
              </w:rPr>
            </w:pPr>
          </w:p>
        </w:tc>
      </w:tr>
      <w:tr w:rsidR="00D67CDF" w:rsidRPr="000A01F3" w:rsidTr="00D662B0">
        <w:trPr>
          <w:cantSplit/>
          <w:trHeight w:val="1910"/>
        </w:trPr>
        <w:tc>
          <w:tcPr>
            <w:tcW w:w="851" w:type="dxa"/>
            <w:vMerge/>
            <w:tcBorders>
              <w:top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D67CDF" w:rsidRPr="000A01F3" w:rsidRDefault="00D67CDF" w:rsidP="00D662B0">
            <w:pPr>
              <w:pStyle w:val="ab"/>
              <w:rPr>
                <w:rFonts w:ascii="Times New Roman" w:hAnsi="Times New Roman" w:cs="Times New Roman"/>
              </w:rPr>
            </w:pPr>
          </w:p>
        </w:tc>
      </w:tr>
    </w:tbl>
    <w:p w:rsidR="00D67CDF" w:rsidRPr="000A01F3" w:rsidRDefault="00D67CDF" w:rsidP="00D67CDF">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6"/>
      </w:tblGrid>
      <w:tr w:rsidR="00D67CDF" w:rsidRPr="000A01F3" w:rsidTr="00745A26">
        <w:trPr>
          <w:tblHeader/>
        </w:trPr>
        <w:tc>
          <w:tcPr>
            <w:tcW w:w="851" w:type="dxa"/>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10</w:t>
            </w:r>
          </w:p>
        </w:tc>
        <w:tc>
          <w:tcPr>
            <w:tcW w:w="1986" w:type="dxa"/>
            <w:tcBorders>
              <w:top w:val="single" w:sz="4" w:space="0" w:color="auto"/>
              <w:left w:val="single" w:sz="4" w:space="0" w:color="auto"/>
              <w:bottom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11</w:t>
            </w:r>
          </w:p>
        </w:tc>
      </w:tr>
      <w:tr w:rsidR="00D67CDF" w:rsidRPr="000A01F3" w:rsidTr="00745A26">
        <w:tc>
          <w:tcPr>
            <w:tcW w:w="851" w:type="dxa"/>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c"/>
              <w:rPr>
                <w:rFonts w:ascii="Times New Roman" w:hAnsi="Times New Roman" w:cs="Times New Roman"/>
              </w:rPr>
            </w:pPr>
            <w:r w:rsidRPr="000A01F3">
              <w:rPr>
                <w:rFonts w:ascii="Times New Roman" w:hAnsi="Times New Roman" w:cs="Times New Roman"/>
              </w:rPr>
              <w:t>Цель 1</w:t>
            </w:r>
          </w:p>
        </w:tc>
        <w:tc>
          <w:tcPr>
            <w:tcW w:w="11483" w:type="dxa"/>
            <w:gridSpan w:val="9"/>
            <w:tcBorders>
              <w:top w:val="single" w:sz="4" w:space="0" w:color="auto"/>
              <w:left w:val="single" w:sz="4" w:space="0" w:color="auto"/>
              <w:bottom w:val="single" w:sz="4" w:space="0" w:color="auto"/>
            </w:tcBorders>
          </w:tcPr>
          <w:p w:rsidR="00D67CDF" w:rsidRPr="000A01F3" w:rsidRDefault="00D67CDF" w:rsidP="00C065F4">
            <w:pPr>
              <w:pStyle w:val="ab"/>
              <w:rPr>
                <w:rFonts w:ascii="Times New Roman" w:hAnsi="Times New Roman" w:cs="Times New Roman"/>
              </w:rPr>
            </w:pPr>
            <w:r w:rsidRPr="000A01F3">
              <w:rPr>
                <w:rFonts w:ascii="Times New Roman" w:hAnsi="Times New Roman" w:cs="Times New Roman"/>
              </w:rPr>
              <w:t xml:space="preserve">Повышение эффективности управления </w:t>
            </w:r>
            <w:r w:rsidR="00275644" w:rsidRPr="000A01F3">
              <w:rPr>
                <w:rFonts w:ascii="Times New Roman" w:hAnsi="Times New Roman" w:cs="Times New Roman"/>
              </w:rPr>
              <w:t>в сфере жилищно-коммунального хозяйства, охраны окружающей среды, транспорта, связи и доро</w:t>
            </w:r>
            <w:r w:rsidR="00C065F4" w:rsidRPr="000A01F3">
              <w:rPr>
                <w:rFonts w:ascii="Times New Roman" w:hAnsi="Times New Roman" w:cs="Times New Roman"/>
              </w:rPr>
              <w:t>ж</w:t>
            </w:r>
            <w:r w:rsidR="00275644" w:rsidRPr="000A01F3">
              <w:rPr>
                <w:rFonts w:ascii="Times New Roman" w:hAnsi="Times New Roman" w:cs="Times New Roman"/>
              </w:rPr>
              <w:t>ного хозяйства муниципального образования Темрюкский район</w:t>
            </w:r>
          </w:p>
        </w:tc>
      </w:tr>
      <w:tr w:rsidR="00D67CDF" w:rsidRPr="000A01F3" w:rsidTr="00745A26">
        <w:tc>
          <w:tcPr>
            <w:tcW w:w="851" w:type="dxa"/>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c"/>
              <w:rPr>
                <w:rFonts w:ascii="Times New Roman" w:hAnsi="Times New Roman" w:cs="Times New Roman"/>
              </w:rPr>
            </w:pPr>
            <w:r w:rsidRPr="000A01F3">
              <w:rPr>
                <w:rFonts w:ascii="Times New Roman" w:hAnsi="Times New Roman" w:cs="Times New Roman"/>
              </w:rPr>
              <w:t>Задача 1.1</w:t>
            </w:r>
          </w:p>
        </w:tc>
        <w:tc>
          <w:tcPr>
            <w:tcW w:w="11483" w:type="dxa"/>
            <w:gridSpan w:val="9"/>
            <w:tcBorders>
              <w:top w:val="single" w:sz="4" w:space="0" w:color="auto"/>
              <w:left w:val="single" w:sz="4" w:space="0" w:color="auto"/>
              <w:bottom w:val="single" w:sz="4" w:space="0" w:color="auto"/>
            </w:tcBorders>
          </w:tcPr>
          <w:p w:rsidR="00D67CDF" w:rsidRPr="000A01F3" w:rsidRDefault="00275644" w:rsidP="00C065F4">
            <w:pPr>
              <w:pStyle w:val="ab"/>
              <w:rPr>
                <w:rFonts w:ascii="Times New Roman" w:hAnsi="Times New Roman" w:cs="Times New Roman"/>
              </w:rPr>
            </w:pPr>
            <w:r w:rsidRPr="000A01F3">
              <w:rPr>
                <w:rFonts w:ascii="Times New Roman" w:hAnsi="Times New Roman" w:cs="Times New Roman"/>
              </w:rPr>
              <w:t>О</w:t>
            </w:r>
            <w:r w:rsidR="004E4FC7" w:rsidRPr="000A01F3">
              <w:rPr>
                <w:rFonts w:ascii="Times New Roman" w:hAnsi="Times New Roman" w:cs="Times New Roman"/>
              </w:rPr>
              <w:t>бе</w:t>
            </w:r>
            <w:r w:rsidRPr="000A01F3">
              <w:rPr>
                <w:rFonts w:ascii="Times New Roman" w:hAnsi="Times New Roman" w:cs="Times New Roman"/>
              </w:rPr>
              <w:t xml:space="preserve">спечение </w:t>
            </w:r>
            <w:r w:rsidR="004E4FC7" w:rsidRPr="000A01F3">
              <w:rPr>
                <w:rFonts w:ascii="Times New Roman" w:hAnsi="Times New Roman" w:cs="Times New Roman"/>
              </w:rPr>
              <w:t>выполнения функций в сфере жилищно-коммунального хозяйства, охраны окружающей среды, транспорта, связи и доро</w:t>
            </w:r>
            <w:r w:rsidR="00C065F4" w:rsidRPr="000A01F3">
              <w:rPr>
                <w:rFonts w:ascii="Times New Roman" w:hAnsi="Times New Roman" w:cs="Times New Roman"/>
              </w:rPr>
              <w:t>ж</w:t>
            </w:r>
            <w:r w:rsidR="004E4FC7" w:rsidRPr="000A01F3">
              <w:rPr>
                <w:rFonts w:ascii="Times New Roman" w:hAnsi="Times New Roman" w:cs="Times New Roman"/>
              </w:rPr>
              <w:t>ного хозяйства муниципального образования Темрюкский район</w:t>
            </w:r>
          </w:p>
        </w:tc>
      </w:tr>
      <w:tr w:rsidR="007E2C6F" w:rsidRPr="000A01F3" w:rsidTr="000D46F6">
        <w:tc>
          <w:tcPr>
            <w:tcW w:w="851" w:type="dxa"/>
            <w:vMerge w:val="restart"/>
            <w:tcBorders>
              <w:top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7E2C6F" w:rsidRPr="000A01F3" w:rsidRDefault="007E2C6F" w:rsidP="004E4FC7">
            <w:pPr>
              <w:pStyle w:val="ac"/>
              <w:rPr>
                <w:rFonts w:ascii="Times New Roman" w:hAnsi="Times New Roman" w:cs="Times New Roman"/>
              </w:rPr>
            </w:pPr>
            <w:r w:rsidRPr="000A01F3">
              <w:rPr>
                <w:rFonts w:ascii="Times New Roman" w:hAnsi="Times New Roman" w:cs="Times New Roman"/>
              </w:rPr>
              <w:t>Финансовое обеспечение деятельности МБУ МО ТР «ЖКХ»</w:t>
            </w:r>
          </w:p>
        </w:tc>
        <w:tc>
          <w:tcPr>
            <w:tcW w:w="636" w:type="dxa"/>
            <w:vMerge w:val="restart"/>
            <w:tcBorders>
              <w:top w:val="single" w:sz="4" w:space="0" w:color="auto"/>
              <w:left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Выполнение муниципального задания:</w:t>
            </w:r>
          </w:p>
          <w:p w:rsidR="007E2C6F" w:rsidRPr="000A01F3" w:rsidRDefault="007E2C6F" w:rsidP="004E4FC7">
            <w:pPr>
              <w:rPr>
                <w:sz w:val="24"/>
                <w:szCs w:val="24"/>
                <w:lang w:eastAsia="ru-RU"/>
              </w:rPr>
            </w:pPr>
            <w:r w:rsidRPr="000A01F3">
              <w:rPr>
                <w:sz w:val="24"/>
                <w:szCs w:val="24"/>
                <w:lang w:eastAsia="ru-RU"/>
              </w:rPr>
              <w:t>2023 г. – 100%;</w:t>
            </w:r>
          </w:p>
          <w:p w:rsidR="007E2C6F" w:rsidRPr="000A01F3" w:rsidRDefault="007E2C6F" w:rsidP="004E4FC7">
            <w:pPr>
              <w:rPr>
                <w:sz w:val="24"/>
                <w:szCs w:val="24"/>
                <w:lang w:eastAsia="ru-RU"/>
              </w:rPr>
            </w:pPr>
            <w:r w:rsidRPr="000A01F3">
              <w:rPr>
                <w:sz w:val="24"/>
                <w:szCs w:val="24"/>
                <w:lang w:eastAsia="ru-RU"/>
              </w:rPr>
              <w:lastRenderedPageBreak/>
              <w:t>2024 г. – 100%;</w:t>
            </w:r>
          </w:p>
          <w:p w:rsidR="007E2C6F" w:rsidRPr="000A01F3" w:rsidRDefault="007E2C6F" w:rsidP="004E4FC7">
            <w:pPr>
              <w:rPr>
                <w:sz w:val="24"/>
                <w:szCs w:val="24"/>
                <w:lang w:eastAsia="ru-RU"/>
              </w:rPr>
            </w:pPr>
            <w:r w:rsidRPr="000A01F3">
              <w:rPr>
                <w:sz w:val="24"/>
                <w:szCs w:val="24"/>
                <w:lang w:eastAsia="ru-RU"/>
              </w:rPr>
              <w:t>2025 г. – 100%;</w:t>
            </w:r>
          </w:p>
          <w:p w:rsidR="007E2C6F" w:rsidRPr="000A01F3" w:rsidRDefault="007E2C6F" w:rsidP="004E4FC7">
            <w:pPr>
              <w:rPr>
                <w:sz w:val="24"/>
                <w:szCs w:val="24"/>
                <w:lang w:eastAsia="ru-RU"/>
              </w:rPr>
            </w:pPr>
            <w:r w:rsidRPr="000A01F3">
              <w:rPr>
                <w:sz w:val="24"/>
                <w:szCs w:val="24"/>
                <w:lang w:eastAsia="ru-RU"/>
              </w:rPr>
              <w:t>2026 г. – 100%</w:t>
            </w:r>
          </w:p>
        </w:tc>
        <w:tc>
          <w:tcPr>
            <w:tcW w:w="1986" w:type="dxa"/>
            <w:vMerge w:val="restart"/>
            <w:tcBorders>
              <w:top w:val="single" w:sz="4" w:space="0" w:color="auto"/>
              <w:left w:val="single" w:sz="4" w:space="0" w:color="auto"/>
            </w:tcBorders>
          </w:tcPr>
          <w:p w:rsidR="007E2C6F" w:rsidRPr="000A01F3" w:rsidRDefault="007E2C6F" w:rsidP="004E4FC7">
            <w:pPr>
              <w:jc w:val="center"/>
              <w:rPr>
                <w:sz w:val="24"/>
                <w:szCs w:val="24"/>
              </w:rPr>
            </w:pPr>
            <w:r w:rsidRPr="000A01F3">
              <w:rPr>
                <w:sz w:val="24"/>
                <w:szCs w:val="24"/>
              </w:rPr>
              <w:lastRenderedPageBreak/>
              <w:t>Администрация муниципального</w:t>
            </w:r>
          </w:p>
          <w:p w:rsidR="007E2C6F" w:rsidRPr="000A01F3" w:rsidRDefault="007E2C6F" w:rsidP="004E4FC7">
            <w:pPr>
              <w:jc w:val="center"/>
              <w:rPr>
                <w:sz w:val="24"/>
                <w:szCs w:val="24"/>
              </w:rPr>
            </w:pPr>
            <w:r w:rsidRPr="000A01F3">
              <w:rPr>
                <w:sz w:val="24"/>
                <w:szCs w:val="24"/>
              </w:rPr>
              <w:t xml:space="preserve">образования Темрюкский </w:t>
            </w:r>
            <w:r w:rsidRPr="000A01F3">
              <w:rPr>
                <w:sz w:val="24"/>
                <w:szCs w:val="24"/>
              </w:rPr>
              <w:lastRenderedPageBreak/>
              <w:t>район (далее – администрация),</w:t>
            </w:r>
          </w:p>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МБУК МО ТР «ЖКХ»</w:t>
            </w:r>
          </w:p>
        </w:tc>
      </w:tr>
      <w:tr w:rsidR="007E2C6F" w:rsidRPr="000A01F3" w:rsidTr="000D46F6">
        <w:tc>
          <w:tcPr>
            <w:tcW w:w="851" w:type="dxa"/>
            <w:vMerge/>
            <w:tcBorders>
              <w:right w:val="single" w:sz="4" w:space="0" w:color="auto"/>
            </w:tcBorders>
          </w:tcPr>
          <w:p w:rsidR="007E2C6F" w:rsidRPr="000A01F3" w:rsidRDefault="007E2C6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6</w:t>
            </w:r>
            <w:r w:rsidR="00E61A98" w:rsidRPr="000A01F3">
              <w:rPr>
                <w:rFonts w:ascii="Times New Roman" w:hAnsi="Times New Roman" w:cs="Times New Roman"/>
              </w:rPr>
              <w:t>210,3</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6</w:t>
            </w:r>
            <w:r w:rsidR="003F03DB" w:rsidRPr="000A01F3">
              <w:rPr>
                <w:rFonts w:ascii="Times New Roman" w:hAnsi="Times New Roman" w:cs="Times New Roman"/>
              </w:rPr>
              <w:t>2</w:t>
            </w:r>
            <w:r w:rsidR="00E61A98" w:rsidRPr="000A01F3">
              <w:rPr>
                <w:rFonts w:ascii="Times New Roman" w:hAnsi="Times New Roman" w:cs="Times New Roman"/>
              </w:rPr>
              <w:t>10,3</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D662B0">
            <w:pPr>
              <w:pStyle w:val="ab"/>
              <w:rPr>
                <w:rFonts w:ascii="Times New Roman" w:hAnsi="Times New Roman" w:cs="Times New Roman"/>
              </w:rPr>
            </w:pPr>
          </w:p>
        </w:tc>
      </w:tr>
      <w:tr w:rsidR="007E2C6F" w:rsidRPr="000A01F3" w:rsidTr="000D46F6">
        <w:tc>
          <w:tcPr>
            <w:tcW w:w="851" w:type="dxa"/>
            <w:vMerge/>
            <w:tcBorders>
              <w:right w:val="single" w:sz="4" w:space="0" w:color="auto"/>
            </w:tcBorders>
          </w:tcPr>
          <w:p w:rsidR="007E2C6F" w:rsidRPr="000A01F3" w:rsidRDefault="007E2C6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E36B8B">
            <w:pPr>
              <w:pStyle w:val="ab"/>
              <w:jc w:val="center"/>
              <w:rPr>
                <w:rFonts w:ascii="Times New Roman" w:hAnsi="Times New Roman" w:cs="Times New Roman"/>
              </w:rPr>
            </w:pPr>
            <w:r w:rsidRPr="000A01F3">
              <w:rPr>
                <w:rFonts w:ascii="Times New Roman" w:hAnsi="Times New Roman" w:cs="Times New Roman"/>
              </w:rPr>
              <w:t>12</w:t>
            </w:r>
            <w:r w:rsidR="00E36B8B" w:rsidRPr="000A01F3">
              <w:rPr>
                <w:rFonts w:ascii="Times New Roman" w:hAnsi="Times New Roman" w:cs="Times New Roman"/>
              </w:rPr>
              <w:t>689,6</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E36B8B">
            <w:pPr>
              <w:pStyle w:val="ab"/>
              <w:jc w:val="center"/>
              <w:rPr>
                <w:rFonts w:ascii="Times New Roman" w:hAnsi="Times New Roman" w:cs="Times New Roman"/>
              </w:rPr>
            </w:pPr>
            <w:r w:rsidRPr="000A01F3">
              <w:rPr>
                <w:rFonts w:ascii="Times New Roman" w:hAnsi="Times New Roman" w:cs="Times New Roman"/>
              </w:rPr>
              <w:t>12</w:t>
            </w:r>
            <w:r w:rsidR="00E36B8B" w:rsidRPr="000A01F3">
              <w:rPr>
                <w:rFonts w:ascii="Times New Roman" w:hAnsi="Times New Roman" w:cs="Times New Roman"/>
              </w:rPr>
              <w:t>689,6</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D662B0">
            <w:pPr>
              <w:pStyle w:val="ab"/>
              <w:rPr>
                <w:rFonts w:ascii="Times New Roman" w:hAnsi="Times New Roman" w:cs="Times New Roman"/>
              </w:rPr>
            </w:pPr>
          </w:p>
        </w:tc>
      </w:tr>
      <w:tr w:rsidR="00184F52" w:rsidRPr="000A01F3" w:rsidTr="000D46F6">
        <w:trPr>
          <w:trHeight w:val="255"/>
        </w:trPr>
        <w:tc>
          <w:tcPr>
            <w:tcW w:w="851" w:type="dxa"/>
            <w:vMerge/>
            <w:tcBorders>
              <w:right w:val="single" w:sz="4" w:space="0" w:color="auto"/>
            </w:tcBorders>
          </w:tcPr>
          <w:p w:rsidR="00184F52" w:rsidRPr="000A01F3" w:rsidRDefault="00184F52" w:rsidP="00184F52">
            <w:pPr>
              <w:pStyle w:val="ab"/>
              <w:rPr>
                <w:rFonts w:ascii="Times New Roman" w:hAnsi="Times New Roman" w:cs="Times New Roman"/>
              </w:rPr>
            </w:pPr>
          </w:p>
        </w:tc>
        <w:tc>
          <w:tcPr>
            <w:tcW w:w="2268"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636"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p>
        </w:tc>
        <w:tc>
          <w:tcPr>
            <w:tcW w:w="1986" w:type="dxa"/>
            <w:vMerge/>
            <w:tcBorders>
              <w:left w:val="single" w:sz="4" w:space="0" w:color="auto"/>
            </w:tcBorders>
          </w:tcPr>
          <w:p w:rsidR="00184F52" w:rsidRPr="000A01F3" w:rsidRDefault="00184F52" w:rsidP="00184F52">
            <w:pPr>
              <w:pStyle w:val="ab"/>
              <w:rPr>
                <w:rFonts w:ascii="Times New Roman" w:hAnsi="Times New Roman" w:cs="Times New Roman"/>
              </w:rPr>
            </w:pPr>
          </w:p>
        </w:tc>
      </w:tr>
      <w:tr w:rsidR="00184F52" w:rsidRPr="000A01F3" w:rsidTr="000D46F6">
        <w:trPr>
          <w:trHeight w:val="540"/>
        </w:trPr>
        <w:tc>
          <w:tcPr>
            <w:tcW w:w="851" w:type="dxa"/>
            <w:vMerge/>
            <w:tcBorders>
              <w:right w:val="single" w:sz="4" w:space="0" w:color="auto"/>
            </w:tcBorders>
          </w:tcPr>
          <w:p w:rsidR="00184F52" w:rsidRPr="000A01F3" w:rsidRDefault="00184F52" w:rsidP="00184F52">
            <w:pPr>
              <w:pStyle w:val="ab"/>
              <w:rPr>
                <w:rFonts w:ascii="Times New Roman" w:hAnsi="Times New Roman" w:cs="Times New Roman"/>
              </w:rPr>
            </w:pPr>
          </w:p>
        </w:tc>
        <w:tc>
          <w:tcPr>
            <w:tcW w:w="2268"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636"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p>
        </w:tc>
        <w:tc>
          <w:tcPr>
            <w:tcW w:w="1986" w:type="dxa"/>
            <w:vMerge/>
            <w:tcBorders>
              <w:left w:val="single" w:sz="4" w:space="0" w:color="auto"/>
            </w:tcBorders>
          </w:tcPr>
          <w:p w:rsidR="00184F52" w:rsidRPr="000A01F3" w:rsidRDefault="00184F52" w:rsidP="00184F52">
            <w:pPr>
              <w:pStyle w:val="ab"/>
              <w:rPr>
                <w:rFonts w:ascii="Times New Roman" w:hAnsi="Times New Roman" w:cs="Times New Roman"/>
              </w:rPr>
            </w:pPr>
          </w:p>
        </w:tc>
      </w:tr>
      <w:tr w:rsidR="00D67CDF" w:rsidRPr="000A01F3" w:rsidTr="00745A26">
        <w:trPr>
          <w:trHeight w:val="276"/>
        </w:trPr>
        <w:tc>
          <w:tcPr>
            <w:tcW w:w="851" w:type="dxa"/>
            <w:vMerge/>
            <w:tcBorders>
              <w:right w:val="single" w:sz="4" w:space="0" w:color="auto"/>
            </w:tcBorders>
          </w:tcPr>
          <w:p w:rsidR="00D67CDF" w:rsidRPr="000A01F3" w:rsidRDefault="00D67CD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D67CDF" w:rsidRPr="000A01F3" w:rsidRDefault="00D67CDF" w:rsidP="00D662B0">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D67CD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4</w:t>
            </w:r>
            <w:r w:rsidR="001179BE" w:rsidRPr="000A01F3">
              <w:rPr>
                <w:rFonts w:ascii="Times New Roman" w:hAnsi="Times New Roman" w:cs="Times New Roman"/>
              </w:rPr>
              <w:t>4</w:t>
            </w:r>
            <w:r w:rsidR="00E61A98" w:rsidRPr="000A01F3">
              <w:rPr>
                <w:rFonts w:ascii="Times New Roman" w:hAnsi="Times New Roman" w:cs="Times New Roman"/>
              </w:rPr>
              <w:t>966,5</w:t>
            </w:r>
          </w:p>
        </w:tc>
        <w:tc>
          <w:tcPr>
            <w:tcW w:w="992" w:type="dxa"/>
            <w:tcBorders>
              <w:top w:val="single" w:sz="4" w:space="0" w:color="auto"/>
              <w:left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D67CD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4</w:t>
            </w:r>
            <w:r w:rsidR="001179BE" w:rsidRPr="000A01F3">
              <w:rPr>
                <w:rFonts w:ascii="Times New Roman" w:hAnsi="Times New Roman" w:cs="Times New Roman"/>
              </w:rPr>
              <w:t>4</w:t>
            </w:r>
            <w:r w:rsidR="00E61A98" w:rsidRPr="000A01F3">
              <w:rPr>
                <w:rFonts w:ascii="Times New Roman" w:hAnsi="Times New Roman" w:cs="Times New Roman"/>
              </w:rPr>
              <w:t>966,5</w:t>
            </w:r>
          </w:p>
        </w:tc>
        <w:tc>
          <w:tcPr>
            <w:tcW w:w="851" w:type="dxa"/>
            <w:tcBorders>
              <w:top w:val="single" w:sz="4" w:space="0" w:color="auto"/>
              <w:left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tcBorders>
              <w:left w:val="single" w:sz="4" w:space="0" w:color="auto"/>
            </w:tcBorders>
          </w:tcPr>
          <w:p w:rsidR="00D67CDF" w:rsidRPr="000A01F3" w:rsidRDefault="00D67CDF" w:rsidP="00D662B0">
            <w:pPr>
              <w:pStyle w:val="ab"/>
              <w:rPr>
                <w:rFonts w:ascii="Times New Roman" w:hAnsi="Times New Roman" w:cs="Times New Roman"/>
              </w:rPr>
            </w:pPr>
          </w:p>
        </w:tc>
      </w:tr>
      <w:tr w:rsidR="004E4FC7" w:rsidRPr="000A01F3" w:rsidTr="00745A26">
        <w:tc>
          <w:tcPr>
            <w:tcW w:w="851" w:type="dxa"/>
            <w:vMerge w:val="restart"/>
            <w:tcBorders>
              <w:top w:val="single" w:sz="4" w:space="0" w:color="auto"/>
              <w:bottom w:val="single" w:sz="4" w:space="0" w:color="auto"/>
              <w:right w:val="single" w:sz="4" w:space="0" w:color="auto"/>
            </w:tcBorders>
          </w:tcPr>
          <w:p w:rsidR="004E4FC7" w:rsidRPr="000A01F3" w:rsidRDefault="004E4FC7" w:rsidP="004E4FC7">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left"/>
              <w:rPr>
                <w:rFonts w:ascii="Times New Roman" w:hAnsi="Times New Roman" w:cs="Times New Roman"/>
                <w:lang w:val="en-US"/>
              </w:rPr>
            </w:pPr>
            <w:r w:rsidRPr="000A01F3">
              <w:rPr>
                <w:rFonts w:ascii="Times New Roman" w:hAnsi="Times New Roman" w:cs="Times New Roman"/>
              </w:rPr>
              <w:t>Итого по программе</w:t>
            </w:r>
          </w:p>
        </w:tc>
        <w:tc>
          <w:tcPr>
            <w:tcW w:w="636" w:type="dxa"/>
            <w:vMerge w:val="restart"/>
            <w:tcBorders>
              <w:top w:val="single" w:sz="4" w:space="0" w:color="auto"/>
              <w:left w:val="single" w:sz="4" w:space="0" w:color="auto"/>
              <w:right w:val="single" w:sz="4" w:space="0" w:color="auto"/>
            </w:tcBorders>
          </w:tcPr>
          <w:p w:rsidR="004E4FC7" w:rsidRPr="000A01F3" w:rsidRDefault="004E4FC7" w:rsidP="004E4F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х</w:t>
            </w:r>
          </w:p>
        </w:tc>
        <w:tc>
          <w:tcPr>
            <w:tcW w:w="1986" w:type="dxa"/>
            <w:tcBorders>
              <w:top w:val="single" w:sz="4" w:space="0" w:color="auto"/>
              <w:lef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х</w:t>
            </w: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6210,3</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6210,3</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12689,6</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12689,6</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44966,5</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44966,5</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bottom w:val="single" w:sz="4" w:space="0" w:color="auto"/>
            </w:tcBorders>
          </w:tcPr>
          <w:p w:rsidR="00E61A98" w:rsidRPr="000A01F3" w:rsidRDefault="00E61A98" w:rsidP="00E61A98">
            <w:pPr>
              <w:pStyle w:val="ab"/>
              <w:rPr>
                <w:rFonts w:ascii="Times New Roman" w:hAnsi="Times New Roman" w:cs="Times New Roman"/>
              </w:rPr>
            </w:pPr>
          </w:p>
        </w:tc>
      </w:tr>
    </w:tbl>
    <w:p w:rsidR="00CF1109" w:rsidRPr="000A01F3" w:rsidRDefault="00CF1109" w:rsidP="00CF1109">
      <w:pPr>
        <w:suppressAutoHyphens/>
        <w:jc w:val="right"/>
        <w:rPr>
          <w:kern w:val="1"/>
          <w:szCs w:val="28"/>
          <w:lang w:eastAsia="zh-CN"/>
        </w:rPr>
      </w:pPr>
      <w:r w:rsidRPr="000A01F3">
        <w:rPr>
          <w:kern w:val="1"/>
          <w:szCs w:val="28"/>
          <w:lang w:eastAsia="zh-CN"/>
        </w:rPr>
        <w:t>».</w:t>
      </w:r>
    </w:p>
    <w:p w:rsidR="00517825" w:rsidRPr="000A01F3" w:rsidRDefault="00972E2A" w:rsidP="005C3C2D">
      <w:pPr>
        <w:suppressAutoHyphens/>
        <w:ind w:firstLine="708"/>
        <w:jc w:val="both"/>
        <w:rPr>
          <w:kern w:val="1"/>
          <w:szCs w:val="28"/>
          <w:lang w:eastAsia="zh-CN"/>
        </w:rPr>
      </w:pPr>
      <w:r w:rsidRPr="000A01F3">
        <w:rPr>
          <w:kern w:val="1"/>
          <w:szCs w:val="28"/>
          <w:lang w:eastAsia="zh-CN"/>
        </w:rPr>
        <w:t xml:space="preserve">2. </w:t>
      </w:r>
      <w:r w:rsidR="00517825" w:rsidRPr="000A01F3">
        <w:rPr>
          <w:kern w:val="1"/>
          <w:szCs w:val="28"/>
          <w:lang w:eastAsia="zh-CN"/>
        </w:rPr>
        <w:t>В приложении 1 к муниципальной программе:</w:t>
      </w:r>
    </w:p>
    <w:p w:rsidR="001B0D45" w:rsidRPr="000A01F3" w:rsidRDefault="00972E2A" w:rsidP="005C3C2D">
      <w:pPr>
        <w:suppressAutoHyphens/>
        <w:ind w:firstLine="708"/>
        <w:jc w:val="both"/>
        <w:rPr>
          <w:kern w:val="1"/>
          <w:szCs w:val="28"/>
          <w:lang w:eastAsia="zh-CN"/>
        </w:rPr>
      </w:pPr>
      <w:r w:rsidRPr="000A01F3">
        <w:rPr>
          <w:kern w:val="1"/>
          <w:szCs w:val="28"/>
          <w:lang w:eastAsia="zh-CN"/>
        </w:rPr>
        <w:t>1)</w:t>
      </w:r>
      <w:r w:rsidR="001B0D45" w:rsidRPr="000A01F3">
        <w:rPr>
          <w:kern w:val="1"/>
          <w:szCs w:val="28"/>
          <w:lang w:eastAsia="zh-CN"/>
        </w:rPr>
        <w:t xml:space="preserve"> в паспорте подпрограммы «</w:t>
      </w:r>
      <w:r w:rsidR="001B0D45" w:rsidRPr="000A01F3">
        <w:rPr>
          <w:bCs/>
          <w:kern w:val="1"/>
          <w:szCs w:val="28"/>
          <w:lang w:eastAsia="zh-CN"/>
        </w:rPr>
        <w:t>Развитие водопроводно-канализационного комплекса населенных пунктов Темрюкского района</w:t>
      </w:r>
      <w:r w:rsidR="001B0D45" w:rsidRPr="000A01F3">
        <w:rPr>
          <w:kern w:val="1"/>
          <w:szCs w:val="28"/>
          <w:lang w:eastAsia="zh-CN"/>
        </w:rPr>
        <w:t xml:space="preserve">» (далее – подпрограмма </w:t>
      </w:r>
      <w:r w:rsidR="00530EA0" w:rsidRPr="000A01F3">
        <w:rPr>
          <w:kern w:val="1"/>
          <w:szCs w:val="28"/>
          <w:lang w:eastAsia="zh-CN"/>
        </w:rPr>
        <w:t>1</w:t>
      </w:r>
      <w:r w:rsidR="001B0D45" w:rsidRPr="000A01F3">
        <w:rPr>
          <w:kern w:val="1"/>
          <w:szCs w:val="28"/>
          <w:lang w:eastAsia="zh-CN"/>
        </w:rPr>
        <w:t>):</w:t>
      </w:r>
    </w:p>
    <w:p w:rsidR="00A169AD" w:rsidRPr="000A01F3" w:rsidRDefault="00E837F7" w:rsidP="005C3C2D">
      <w:pPr>
        <w:suppressAutoHyphens/>
        <w:ind w:firstLine="708"/>
        <w:jc w:val="both"/>
        <w:rPr>
          <w:bCs/>
          <w:kern w:val="1"/>
          <w:szCs w:val="28"/>
          <w:lang w:eastAsia="zh-CN"/>
        </w:rPr>
      </w:pPr>
      <w:r w:rsidRPr="000A01F3">
        <w:rPr>
          <w:kern w:val="1"/>
          <w:szCs w:val="28"/>
          <w:lang w:eastAsia="zh-CN"/>
        </w:rPr>
        <w:t xml:space="preserve">а) </w:t>
      </w:r>
      <w:r w:rsidR="00A169AD" w:rsidRPr="000A01F3">
        <w:rPr>
          <w:kern w:val="1"/>
          <w:szCs w:val="28"/>
          <w:lang w:eastAsia="zh-CN"/>
        </w:rPr>
        <w:t xml:space="preserve">позицию «Перечень целевых показателей подпрограммы» </w:t>
      </w:r>
      <w:r w:rsidR="00972E2A" w:rsidRPr="000A01F3">
        <w:rPr>
          <w:bCs/>
          <w:kern w:val="1"/>
          <w:szCs w:val="28"/>
          <w:lang w:eastAsia="zh-CN"/>
        </w:rPr>
        <w:t>изложить в следующей редакции:</w:t>
      </w:r>
    </w:p>
    <w:p w:rsidR="00972E2A" w:rsidRPr="000A01F3" w:rsidRDefault="00972E2A" w:rsidP="005C3C2D">
      <w:pPr>
        <w:suppressAutoHyphens/>
        <w:jc w:val="both"/>
        <w:rPr>
          <w:kern w:val="1"/>
          <w:szCs w:val="28"/>
          <w:lang w:eastAsia="zh-CN"/>
        </w:rPr>
      </w:pPr>
      <w:r w:rsidRPr="000A01F3">
        <w:rPr>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8222"/>
      </w:tblGrid>
      <w:tr w:rsidR="004D4209" w:rsidRPr="000A01F3" w:rsidTr="00CC21D5">
        <w:tc>
          <w:tcPr>
            <w:tcW w:w="6379" w:type="dxa"/>
            <w:shd w:val="clear" w:color="auto" w:fill="auto"/>
          </w:tcPr>
          <w:p w:rsidR="00972E2A" w:rsidRPr="000A01F3" w:rsidRDefault="00972E2A" w:rsidP="005C3C2D">
            <w:pPr>
              <w:rPr>
                <w:b/>
                <w:sz w:val="24"/>
                <w:szCs w:val="24"/>
              </w:rPr>
            </w:pPr>
            <w:r w:rsidRPr="000A01F3">
              <w:rPr>
                <w:sz w:val="24"/>
                <w:szCs w:val="24"/>
              </w:rPr>
              <w:t>Перечень целевых показателей подпрограммы</w:t>
            </w:r>
          </w:p>
        </w:tc>
        <w:tc>
          <w:tcPr>
            <w:tcW w:w="8222" w:type="dxa"/>
            <w:shd w:val="clear" w:color="auto" w:fill="auto"/>
          </w:tcPr>
          <w:p w:rsidR="0021150C" w:rsidRPr="000A01F3" w:rsidRDefault="0021150C" w:rsidP="0021150C">
            <w:pPr>
              <w:jc w:val="both"/>
              <w:rPr>
                <w:sz w:val="24"/>
                <w:szCs w:val="24"/>
              </w:rPr>
            </w:pPr>
            <w:r w:rsidRPr="000A01F3">
              <w:rPr>
                <w:sz w:val="24"/>
                <w:szCs w:val="24"/>
              </w:rPr>
              <w:t>1. Протяженность построенных сетей водоснабжения.</w:t>
            </w:r>
          </w:p>
          <w:p w:rsidR="00B26D5D" w:rsidRPr="000A01F3" w:rsidRDefault="00E13AB7" w:rsidP="0060111C">
            <w:pPr>
              <w:jc w:val="both"/>
              <w:rPr>
                <w:sz w:val="24"/>
                <w:szCs w:val="24"/>
              </w:rPr>
            </w:pPr>
            <w:r w:rsidRPr="000A01F3">
              <w:rPr>
                <w:sz w:val="24"/>
                <w:szCs w:val="24"/>
              </w:rPr>
              <w:t>2</w:t>
            </w:r>
            <w:r w:rsidR="00D21CEA" w:rsidRPr="000A01F3">
              <w:rPr>
                <w:sz w:val="24"/>
                <w:szCs w:val="24"/>
              </w:rPr>
              <w:t>. </w:t>
            </w:r>
            <w:r w:rsidR="0021150C" w:rsidRPr="000A01F3">
              <w:rPr>
                <w:sz w:val="24"/>
                <w:szCs w:val="24"/>
              </w:rPr>
              <w:t>Количество объектов общественной инфрастру</w:t>
            </w:r>
            <w:r w:rsidR="0060111C" w:rsidRPr="000A01F3">
              <w:rPr>
                <w:sz w:val="24"/>
                <w:szCs w:val="24"/>
              </w:rPr>
              <w:t>ктуры, введенных в эксплуатацию</w:t>
            </w:r>
          </w:p>
        </w:tc>
      </w:tr>
    </w:tbl>
    <w:p w:rsidR="00972E2A" w:rsidRPr="000A01F3" w:rsidRDefault="00F909A2" w:rsidP="005C3C2D">
      <w:pPr>
        <w:suppressAutoHyphens/>
        <w:jc w:val="right"/>
        <w:rPr>
          <w:kern w:val="1"/>
          <w:szCs w:val="28"/>
          <w:lang w:eastAsia="zh-CN"/>
        </w:rPr>
      </w:pPr>
      <w:r w:rsidRPr="000A01F3">
        <w:rPr>
          <w:kern w:val="1"/>
          <w:szCs w:val="28"/>
          <w:lang w:eastAsia="zh-CN"/>
        </w:rPr>
        <w:t>»;</w:t>
      </w:r>
    </w:p>
    <w:p w:rsidR="001B0D45" w:rsidRPr="000A01F3" w:rsidRDefault="00E837F7" w:rsidP="005C3C2D">
      <w:pPr>
        <w:suppressAutoHyphens/>
        <w:ind w:left="142" w:firstLine="567"/>
        <w:rPr>
          <w:bCs/>
          <w:kern w:val="1"/>
          <w:szCs w:val="28"/>
          <w:lang w:eastAsia="zh-CN"/>
        </w:rPr>
      </w:pPr>
      <w:r w:rsidRPr="000A01F3">
        <w:rPr>
          <w:bCs/>
          <w:kern w:val="1"/>
          <w:szCs w:val="28"/>
          <w:lang w:eastAsia="zh-CN"/>
        </w:rPr>
        <w:t>б</w:t>
      </w:r>
      <w:r w:rsidR="00517825" w:rsidRPr="000A01F3">
        <w:rPr>
          <w:bCs/>
          <w:kern w:val="1"/>
          <w:szCs w:val="28"/>
          <w:lang w:eastAsia="zh-CN"/>
        </w:rPr>
        <w:t xml:space="preserve">) </w:t>
      </w:r>
      <w:r w:rsidR="001B0D45" w:rsidRPr="000A01F3">
        <w:rPr>
          <w:bCs/>
          <w:kern w:val="1"/>
          <w:szCs w:val="28"/>
          <w:lang w:eastAsia="zh-CN"/>
        </w:rPr>
        <w:t>позицию «Проекты и (или) программы» изложить в следующей редакции:</w:t>
      </w:r>
    </w:p>
    <w:p w:rsidR="001B0D45" w:rsidRPr="000A01F3" w:rsidRDefault="001B0D45" w:rsidP="005C3C2D">
      <w:pPr>
        <w:suppressAutoHyphens/>
        <w:rPr>
          <w:bCs/>
          <w:kern w:val="1"/>
          <w:szCs w:val="28"/>
          <w:lang w:eastAsia="zh-CN"/>
        </w:rPr>
      </w:pPr>
      <w:r w:rsidRPr="000A01F3">
        <w:rPr>
          <w:bCs/>
          <w:kern w:val="1"/>
          <w:szCs w:val="28"/>
          <w:lang w:eastAsia="zh-CN"/>
        </w:rPr>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BB4F14" w:rsidRPr="000A01F3" w:rsidTr="00CC21D5">
        <w:trPr>
          <w:trHeight w:val="441"/>
        </w:trPr>
        <w:tc>
          <w:tcPr>
            <w:tcW w:w="6350" w:type="dxa"/>
            <w:shd w:val="clear" w:color="auto" w:fill="auto"/>
          </w:tcPr>
          <w:p w:rsidR="001B0D45" w:rsidRPr="000A01F3" w:rsidRDefault="001B0D45" w:rsidP="005C3C2D">
            <w:pPr>
              <w:suppressAutoHyphens/>
              <w:rPr>
                <w:b/>
                <w:bCs/>
                <w:kern w:val="1"/>
                <w:sz w:val="24"/>
                <w:szCs w:val="24"/>
                <w:lang w:eastAsia="zh-CN"/>
              </w:rPr>
            </w:pPr>
            <w:r w:rsidRPr="000A01F3">
              <w:rPr>
                <w:bCs/>
                <w:kern w:val="1"/>
                <w:sz w:val="24"/>
                <w:szCs w:val="24"/>
                <w:lang w:eastAsia="zh-CN"/>
              </w:rPr>
              <w:t>Проекты и (или) программы</w:t>
            </w:r>
          </w:p>
        </w:tc>
        <w:tc>
          <w:tcPr>
            <w:tcW w:w="8222" w:type="dxa"/>
            <w:shd w:val="clear" w:color="auto" w:fill="auto"/>
          </w:tcPr>
          <w:p w:rsidR="009B38EA" w:rsidRPr="000A01F3" w:rsidRDefault="001B0D45" w:rsidP="005C3C2D">
            <w:pPr>
              <w:pStyle w:val="a3"/>
              <w:tabs>
                <w:tab w:val="left" w:pos="316"/>
                <w:tab w:val="left" w:pos="556"/>
              </w:tabs>
              <w:suppressAutoHyphens/>
              <w:ind w:left="0"/>
              <w:jc w:val="both"/>
              <w:rPr>
                <w:bCs/>
                <w:kern w:val="1"/>
                <w:sz w:val="24"/>
                <w:szCs w:val="24"/>
                <w:lang w:eastAsia="zh-CN"/>
              </w:rPr>
            </w:pPr>
            <w:r w:rsidRPr="000A01F3">
              <w:rPr>
                <w:bCs/>
                <w:kern w:val="1"/>
                <w:sz w:val="24"/>
                <w:szCs w:val="24"/>
                <w:lang w:eastAsia="zh-CN"/>
              </w:rPr>
              <w:t>Муниципальный проект «</w:t>
            </w:r>
            <w:r w:rsidR="009B38EA" w:rsidRPr="000A01F3">
              <w:rPr>
                <w:bCs/>
                <w:kern w:val="1"/>
                <w:sz w:val="24"/>
                <w:szCs w:val="24"/>
                <w:lang w:eastAsia="zh-CN"/>
              </w:rPr>
              <w:t>Канализование муниципальных образований Темрюкского района (ст-ца Голубицкая)</w:t>
            </w:r>
            <w:r w:rsidRPr="000A01F3">
              <w:rPr>
                <w:bCs/>
                <w:kern w:val="1"/>
                <w:sz w:val="24"/>
                <w:szCs w:val="24"/>
                <w:lang w:eastAsia="zh-CN"/>
              </w:rPr>
              <w:t>»</w:t>
            </w:r>
          </w:p>
        </w:tc>
      </w:tr>
    </w:tbl>
    <w:p w:rsidR="001B0D45" w:rsidRPr="000A01F3" w:rsidRDefault="001B0D45" w:rsidP="005C3C2D">
      <w:pPr>
        <w:suppressAutoHyphens/>
        <w:ind w:firstLine="709"/>
        <w:jc w:val="right"/>
        <w:rPr>
          <w:bCs/>
          <w:kern w:val="1"/>
          <w:szCs w:val="28"/>
          <w:lang w:eastAsia="zh-CN"/>
        </w:rPr>
      </w:pPr>
      <w:r w:rsidRPr="000A01F3">
        <w:rPr>
          <w:bCs/>
          <w:kern w:val="1"/>
          <w:szCs w:val="28"/>
          <w:lang w:eastAsia="zh-CN"/>
        </w:rPr>
        <w:t>»;</w:t>
      </w:r>
    </w:p>
    <w:p w:rsidR="008B2AC6" w:rsidRPr="000A01F3" w:rsidRDefault="00E837F7" w:rsidP="005C3C2D">
      <w:pPr>
        <w:tabs>
          <w:tab w:val="left" w:pos="864"/>
        </w:tabs>
        <w:suppressAutoHyphens/>
        <w:ind w:left="142" w:firstLine="709"/>
        <w:rPr>
          <w:bCs/>
          <w:kern w:val="1"/>
          <w:szCs w:val="28"/>
          <w:lang w:eastAsia="zh-CN"/>
        </w:rPr>
      </w:pPr>
      <w:r w:rsidRPr="000A01F3">
        <w:rPr>
          <w:bCs/>
          <w:kern w:val="1"/>
          <w:szCs w:val="28"/>
          <w:lang w:eastAsia="zh-CN"/>
        </w:rPr>
        <w:t>в</w:t>
      </w:r>
      <w:r w:rsidR="008B2AC6" w:rsidRPr="000A01F3">
        <w:rPr>
          <w:bCs/>
          <w:kern w:val="1"/>
          <w:szCs w:val="28"/>
          <w:lang w:eastAsia="zh-CN"/>
        </w:rPr>
        <w:t xml:space="preserve">) позицию «Этапы и сроки реализации подпрограммы» изложить в следующей редакции: </w:t>
      </w:r>
    </w:p>
    <w:p w:rsidR="008B2AC6" w:rsidRPr="000A01F3" w:rsidRDefault="008B2AC6" w:rsidP="005C3C2D">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222"/>
      </w:tblGrid>
      <w:tr w:rsidR="008B2AC6" w:rsidRPr="000A01F3" w:rsidTr="008E29F9">
        <w:trPr>
          <w:trHeight w:val="274"/>
        </w:trPr>
        <w:tc>
          <w:tcPr>
            <w:tcW w:w="6237" w:type="dxa"/>
            <w:shd w:val="clear" w:color="auto" w:fill="auto"/>
          </w:tcPr>
          <w:p w:rsidR="008B2AC6" w:rsidRPr="000A01F3" w:rsidRDefault="008B2AC6" w:rsidP="005C3C2D">
            <w:pPr>
              <w:rPr>
                <w:b/>
                <w:sz w:val="24"/>
                <w:szCs w:val="24"/>
              </w:rPr>
            </w:pPr>
            <w:r w:rsidRPr="000A01F3">
              <w:rPr>
                <w:sz w:val="24"/>
                <w:szCs w:val="24"/>
              </w:rPr>
              <w:t xml:space="preserve">Этапы и сроки реализации </w:t>
            </w:r>
            <w:r w:rsidR="007C56EC" w:rsidRPr="000A01F3">
              <w:rPr>
                <w:bCs/>
                <w:kern w:val="1"/>
                <w:sz w:val="24"/>
                <w:szCs w:val="24"/>
                <w:lang w:eastAsia="zh-CN"/>
              </w:rPr>
              <w:t>под</w:t>
            </w:r>
            <w:r w:rsidRPr="000A01F3">
              <w:rPr>
                <w:bCs/>
                <w:kern w:val="1"/>
                <w:sz w:val="24"/>
                <w:szCs w:val="24"/>
                <w:lang w:eastAsia="zh-CN"/>
              </w:rPr>
              <w:t>программы</w:t>
            </w:r>
          </w:p>
        </w:tc>
        <w:tc>
          <w:tcPr>
            <w:tcW w:w="8222" w:type="dxa"/>
            <w:shd w:val="clear" w:color="auto" w:fill="auto"/>
          </w:tcPr>
          <w:p w:rsidR="008B2AC6" w:rsidRPr="000A01F3" w:rsidRDefault="008B2AC6" w:rsidP="005C3C2D">
            <w:pPr>
              <w:rPr>
                <w:sz w:val="24"/>
                <w:szCs w:val="24"/>
              </w:rPr>
            </w:pPr>
            <w:r w:rsidRPr="000A01F3">
              <w:rPr>
                <w:sz w:val="24"/>
                <w:szCs w:val="24"/>
              </w:rPr>
              <w:t>Этапы не предусмотрены</w:t>
            </w:r>
          </w:p>
          <w:p w:rsidR="00633071" w:rsidRPr="000A01F3" w:rsidRDefault="008B2AC6" w:rsidP="007E2C6F">
            <w:pPr>
              <w:rPr>
                <w:sz w:val="24"/>
                <w:szCs w:val="24"/>
              </w:rPr>
            </w:pPr>
            <w:r w:rsidRPr="000A01F3">
              <w:rPr>
                <w:sz w:val="24"/>
                <w:szCs w:val="24"/>
              </w:rPr>
              <w:t>2022-202</w:t>
            </w:r>
            <w:r w:rsidR="007E2C6F" w:rsidRPr="000A01F3">
              <w:rPr>
                <w:sz w:val="24"/>
                <w:szCs w:val="24"/>
              </w:rPr>
              <w:t>6</w:t>
            </w:r>
            <w:r w:rsidRPr="000A01F3">
              <w:rPr>
                <w:sz w:val="24"/>
                <w:szCs w:val="24"/>
              </w:rPr>
              <w:t xml:space="preserve"> годы</w:t>
            </w:r>
          </w:p>
        </w:tc>
      </w:tr>
    </w:tbl>
    <w:p w:rsidR="008B2AC6" w:rsidRPr="000A01F3" w:rsidRDefault="008B2AC6" w:rsidP="005C3C2D">
      <w:pPr>
        <w:suppressAutoHyphens/>
        <w:ind w:left="142"/>
        <w:jc w:val="right"/>
        <w:rPr>
          <w:bCs/>
          <w:kern w:val="1"/>
          <w:szCs w:val="28"/>
          <w:lang w:eastAsia="zh-CN"/>
        </w:rPr>
      </w:pPr>
      <w:r w:rsidRPr="000A01F3">
        <w:rPr>
          <w:bCs/>
          <w:kern w:val="1"/>
          <w:szCs w:val="28"/>
          <w:lang w:eastAsia="zh-CN"/>
        </w:rPr>
        <w:t>»;</w:t>
      </w:r>
    </w:p>
    <w:p w:rsidR="00517825" w:rsidRPr="000A01F3" w:rsidRDefault="00E837F7" w:rsidP="005C3C2D">
      <w:pPr>
        <w:suppressAutoHyphens/>
        <w:ind w:firstLine="709"/>
        <w:jc w:val="both"/>
        <w:rPr>
          <w:bCs/>
          <w:kern w:val="1"/>
          <w:szCs w:val="28"/>
          <w:lang w:eastAsia="zh-CN"/>
        </w:rPr>
      </w:pPr>
      <w:r w:rsidRPr="000A01F3">
        <w:rPr>
          <w:bCs/>
          <w:kern w:val="1"/>
          <w:szCs w:val="28"/>
          <w:lang w:eastAsia="zh-CN"/>
        </w:rPr>
        <w:lastRenderedPageBreak/>
        <w:t>г</w:t>
      </w:r>
      <w:r w:rsidR="001B0D45" w:rsidRPr="000A01F3">
        <w:rPr>
          <w:bCs/>
          <w:kern w:val="1"/>
          <w:szCs w:val="28"/>
          <w:lang w:eastAsia="zh-CN"/>
        </w:rPr>
        <w:t xml:space="preserve">) </w:t>
      </w:r>
      <w:r w:rsidR="00517825" w:rsidRPr="000A01F3">
        <w:rPr>
          <w:bCs/>
          <w:kern w:val="1"/>
          <w:szCs w:val="28"/>
          <w:lang w:eastAsia="zh-CN"/>
        </w:rPr>
        <w:t>позицию «Объем финансирования подпрограммы» изложить в следующей редакции:</w:t>
      </w:r>
    </w:p>
    <w:p w:rsidR="00517825" w:rsidRPr="000A01F3" w:rsidRDefault="00517825" w:rsidP="005C3C2D">
      <w:pPr>
        <w:suppressAutoHyphens/>
        <w:jc w:val="both"/>
        <w:rPr>
          <w:bCs/>
          <w:kern w:val="1"/>
          <w:lang w:eastAsia="zh-CN"/>
        </w:rPr>
      </w:pPr>
      <w:r w:rsidRPr="000A01F3">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1266"/>
        <w:gridCol w:w="1661"/>
        <w:gridCol w:w="1413"/>
        <w:gridCol w:w="1564"/>
        <w:gridCol w:w="1843"/>
      </w:tblGrid>
      <w:tr w:rsidR="00BB0DCC" w:rsidRPr="000A01F3" w:rsidTr="00CC21D5">
        <w:tc>
          <w:tcPr>
            <w:tcW w:w="6854" w:type="dxa"/>
            <w:shd w:val="clear" w:color="auto" w:fill="auto"/>
          </w:tcPr>
          <w:p w:rsidR="00BB0DCC" w:rsidRPr="000A01F3" w:rsidRDefault="00BB0DCC" w:rsidP="005C3C2D">
            <w:pPr>
              <w:rPr>
                <w:sz w:val="24"/>
                <w:szCs w:val="24"/>
              </w:rPr>
            </w:pPr>
            <w:r w:rsidRPr="000A01F3">
              <w:rPr>
                <w:sz w:val="24"/>
                <w:szCs w:val="24"/>
              </w:rPr>
              <w:t>Объем финансирования подпрограммы, тыс. рублей &lt;1&gt;</w:t>
            </w:r>
          </w:p>
        </w:tc>
        <w:tc>
          <w:tcPr>
            <w:tcW w:w="1266" w:type="dxa"/>
            <w:vMerge w:val="restart"/>
            <w:shd w:val="clear" w:color="auto" w:fill="auto"/>
          </w:tcPr>
          <w:p w:rsidR="00BB0DCC" w:rsidRPr="000A01F3" w:rsidRDefault="00BB0DCC" w:rsidP="005C3C2D">
            <w:pPr>
              <w:jc w:val="center"/>
              <w:rPr>
                <w:sz w:val="24"/>
                <w:szCs w:val="24"/>
              </w:rPr>
            </w:pPr>
            <w:r w:rsidRPr="000A01F3">
              <w:rPr>
                <w:sz w:val="24"/>
                <w:szCs w:val="24"/>
              </w:rPr>
              <w:t>всего</w:t>
            </w:r>
          </w:p>
        </w:tc>
        <w:tc>
          <w:tcPr>
            <w:tcW w:w="6481" w:type="dxa"/>
            <w:gridSpan w:val="4"/>
            <w:shd w:val="clear" w:color="auto" w:fill="auto"/>
          </w:tcPr>
          <w:p w:rsidR="00BB0DCC" w:rsidRPr="000A01F3" w:rsidRDefault="00BB0DCC" w:rsidP="005C3C2D">
            <w:pPr>
              <w:jc w:val="center"/>
              <w:rPr>
                <w:b/>
                <w:sz w:val="24"/>
                <w:szCs w:val="24"/>
              </w:rPr>
            </w:pPr>
            <w:r w:rsidRPr="000A01F3">
              <w:rPr>
                <w:sz w:val="24"/>
                <w:szCs w:val="24"/>
              </w:rPr>
              <w:t>в разрезе источников финансирования</w:t>
            </w:r>
          </w:p>
        </w:tc>
      </w:tr>
      <w:tr w:rsidR="00D86394" w:rsidRPr="000A01F3" w:rsidTr="00CC21D5">
        <w:tc>
          <w:tcPr>
            <w:tcW w:w="6854" w:type="dxa"/>
            <w:shd w:val="clear" w:color="auto" w:fill="auto"/>
          </w:tcPr>
          <w:p w:rsidR="00BB0DCC" w:rsidRPr="000A01F3" w:rsidRDefault="00BB0DCC" w:rsidP="005C3C2D">
            <w:pPr>
              <w:rPr>
                <w:sz w:val="24"/>
                <w:szCs w:val="24"/>
              </w:rPr>
            </w:pPr>
            <w:r w:rsidRPr="000A01F3">
              <w:rPr>
                <w:sz w:val="24"/>
                <w:szCs w:val="24"/>
              </w:rPr>
              <w:t>Годы реализации</w:t>
            </w:r>
          </w:p>
        </w:tc>
        <w:tc>
          <w:tcPr>
            <w:tcW w:w="1266" w:type="dxa"/>
            <w:vMerge/>
            <w:shd w:val="clear" w:color="auto" w:fill="auto"/>
          </w:tcPr>
          <w:p w:rsidR="00BB0DCC" w:rsidRPr="000A01F3" w:rsidRDefault="00BB0DCC" w:rsidP="005C3C2D">
            <w:pPr>
              <w:jc w:val="center"/>
              <w:rPr>
                <w:b/>
                <w:sz w:val="24"/>
                <w:szCs w:val="24"/>
              </w:rPr>
            </w:pPr>
          </w:p>
        </w:tc>
        <w:tc>
          <w:tcPr>
            <w:tcW w:w="1661" w:type="dxa"/>
            <w:shd w:val="clear" w:color="auto" w:fill="auto"/>
          </w:tcPr>
          <w:p w:rsidR="00BB0DCC" w:rsidRPr="000A01F3" w:rsidRDefault="00BB0DCC" w:rsidP="005C3C2D">
            <w:pPr>
              <w:jc w:val="center"/>
              <w:rPr>
                <w:b/>
                <w:sz w:val="24"/>
                <w:szCs w:val="24"/>
              </w:rPr>
            </w:pPr>
            <w:r w:rsidRPr="000A01F3">
              <w:rPr>
                <w:sz w:val="24"/>
                <w:szCs w:val="24"/>
              </w:rPr>
              <w:t>федеральный бюджет</w:t>
            </w:r>
          </w:p>
        </w:tc>
        <w:tc>
          <w:tcPr>
            <w:tcW w:w="1413" w:type="dxa"/>
            <w:shd w:val="clear" w:color="auto" w:fill="auto"/>
          </w:tcPr>
          <w:p w:rsidR="00BB0DCC" w:rsidRPr="000A01F3" w:rsidRDefault="00BB0DCC" w:rsidP="005C3C2D">
            <w:pPr>
              <w:pStyle w:val="ConsPlusNormal0"/>
              <w:jc w:val="center"/>
              <w:rPr>
                <w:sz w:val="24"/>
                <w:szCs w:val="24"/>
              </w:rPr>
            </w:pPr>
            <w:r w:rsidRPr="000A01F3">
              <w:rPr>
                <w:sz w:val="24"/>
                <w:szCs w:val="24"/>
              </w:rPr>
              <w:t>краевой бюджет</w:t>
            </w:r>
          </w:p>
        </w:tc>
        <w:tc>
          <w:tcPr>
            <w:tcW w:w="1564" w:type="dxa"/>
            <w:shd w:val="clear" w:color="auto" w:fill="auto"/>
          </w:tcPr>
          <w:p w:rsidR="00BB0DCC" w:rsidRPr="000A01F3" w:rsidRDefault="00BB0DCC" w:rsidP="005C3C2D">
            <w:pPr>
              <w:jc w:val="center"/>
              <w:rPr>
                <w:b/>
                <w:sz w:val="24"/>
                <w:szCs w:val="24"/>
              </w:rPr>
            </w:pPr>
            <w:r w:rsidRPr="000A01F3">
              <w:rPr>
                <w:sz w:val="24"/>
                <w:szCs w:val="24"/>
              </w:rPr>
              <w:t>местный бюджет</w:t>
            </w:r>
          </w:p>
        </w:tc>
        <w:tc>
          <w:tcPr>
            <w:tcW w:w="1843" w:type="dxa"/>
            <w:shd w:val="clear" w:color="auto" w:fill="auto"/>
          </w:tcPr>
          <w:p w:rsidR="00BB0DCC" w:rsidRPr="000A01F3" w:rsidRDefault="00BB0DCC" w:rsidP="005C3C2D">
            <w:pPr>
              <w:jc w:val="center"/>
              <w:rPr>
                <w:b/>
                <w:sz w:val="24"/>
                <w:szCs w:val="24"/>
              </w:rPr>
            </w:pPr>
            <w:r w:rsidRPr="000A01F3">
              <w:rPr>
                <w:sz w:val="24"/>
                <w:szCs w:val="24"/>
              </w:rPr>
              <w:t>внебюджетные источники</w:t>
            </w: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2022</w:t>
            </w:r>
          </w:p>
        </w:tc>
        <w:tc>
          <w:tcPr>
            <w:tcW w:w="1266"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30848,0</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30848,0</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2023</w:t>
            </w:r>
          </w:p>
        </w:tc>
        <w:tc>
          <w:tcPr>
            <w:tcW w:w="1266" w:type="dxa"/>
            <w:shd w:val="clear" w:color="auto" w:fill="auto"/>
          </w:tcPr>
          <w:p w:rsidR="009845F3" w:rsidRPr="000A01F3" w:rsidRDefault="009845F3" w:rsidP="00EC5263">
            <w:pPr>
              <w:pStyle w:val="ab"/>
              <w:jc w:val="center"/>
              <w:rPr>
                <w:rFonts w:ascii="Times New Roman" w:hAnsi="Times New Roman" w:cs="Times New Roman"/>
              </w:rPr>
            </w:pPr>
            <w:r w:rsidRPr="000A01F3">
              <w:rPr>
                <w:rFonts w:ascii="Times New Roman" w:hAnsi="Times New Roman" w:cs="Times New Roman"/>
              </w:rPr>
              <w:t>2</w:t>
            </w:r>
            <w:r w:rsidR="005143E4" w:rsidRPr="000A01F3">
              <w:rPr>
                <w:rFonts w:ascii="Times New Roman" w:hAnsi="Times New Roman" w:cs="Times New Roman"/>
              </w:rPr>
              <w:t>0</w:t>
            </w:r>
            <w:r w:rsidR="00EC5263" w:rsidRPr="000A01F3">
              <w:rPr>
                <w:rFonts w:ascii="Times New Roman" w:hAnsi="Times New Roman" w:cs="Times New Roman"/>
              </w:rPr>
              <w:t>790</w:t>
            </w:r>
            <w:r w:rsidR="005143E4" w:rsidRPr="000A01F3">
              <w:rPr>
                <w:rFonts w:ascii="Times New Roman" w:hAnsi="Times New Roman" w:cs="Times New Roman"/>
              </w:rPr>
              <w:t>,5</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9845F3" w:rsidP="00EC5263">
            <w:pPr>
              <w:pStyle w:val="ab"/>
              <w:jc w:val="center"/>
              <w:rPr>
                <w:rFonts w:ascii="Times New Roman" w:hAnsi="Times New Roman" w:cs="Times New Roman"/>
              </w:rPr>
            </w:pPr>
            <w:r w:rsidRPr="000A01F3">
              <w:rPr>
                <w:rFonts w:ascii="Times New Roman" w:hAnsi="Times New Roman" w:cs="Times New Roman"/>
              </w:rPr>
              <w:t>2</w:t>
            </w:r>
            <w:r w:rsidR="005143E4" w:rsidRPr="000A01F3">
              <w:rPr>
                <w:rFonts w:ascii="Times New Roman" w:hAnsi="Times New Roman" w:cs="Times New Roman"/>
              </w:rPr>
              <w:t>0</w:t>
            </w:r>
            <w:r w:rsidR="00EC5263" w:rsidRPr="000A01F3">
              <w:rPr>
                <w:rFonts w:ascii="Times New Roman" w:hAnsi="Times New Roman" w:cs="Times New Roman"/>
              </w:rPr>
              <w:t>790</w:t>
            </w:r>
            <w:r w:rsidR="005143E4" w:rsidRPr="000A01F3">
              <w:rPr>
                <w:rFonts w:ascii="Times New Roman" w:hAnsi="Times New Roman" w:cs="Times New Roman"/>
              </w:rPr>
              <w:t>,5</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2024</w:t>
            </w:r>
          </w:p>
        </w:tc>
        <w:tc>
          <w:tcPr>
            <w:tcW w:w="1266" w:type="dxa"/>
            <w:shd w:val="clear" w:color="auto" w:fill="auto"/>
          </w:tcPr>
          <w:p w:rsidR="009845F3" w:rsidRPr="000A01F3" w:rsidRDefault="0087694D" w:rsidP="009845F3">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87694D" w:rsidP="009845F3">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2025</w:t>
            </w:r>
          </w:p>
        </w:tc>
        <w:tc>
          <w:tcPr>
            <w:tcW w:w="1266"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2026</w:t>
            </w:r>
          </w:p>
        </w:tc>
        <w:tc>
          <w:tcPr>
            <w:tcW w:w="1266"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Всего</w:t>
            </w:r>
          </w:p>
        </w:tc>
        <w:tc>
          <w:tcPr>
            <w:tcW w:w="1266" w:type="dxa"/>
            <w:shd w:val="clear" w:color="auto" w:fill="auto"/>
          </w:tcPr>
          <w:p w:rsidR="009845F3" w:rsidRPr="000A01F3" w:rsidRDefault="003E60F6" w:rsidP="0087694D">
            <w:pPr>
              <w:pStyle w:val="ab"/>
              <w:jc w:val="center"/>
              <w:rPr>
                <w:rFonts w:ascii="Times New Roman" w:hAnsi="Times New Roman" w:cs="Times New Roman"/>
              </w:rPr>
            </w:pPr>
            <w:r w:rsidRPr="000A01F3">
              <w:rPr>
                <w:rFonts w:ascii="Times New Roman" w:hAnsi="Times New Roman" w:cs="Times New Roman"/>
              </w:rPr>
              <w:t>5</w:t>
            </w:r>
            <w:r w:rsidR="0087694D">
              <w:rPr>
                <w:rFonts w:ascii="Times New Roman" w:hAnsi="Times New Roman" w:cs="Times New Roman"/>
              </w:rPr>
              <w:t>31</w:t>
            </w:r>
            <w:r w:rsidRPr="000A01F3">
              <w:rPr>
                <w:rFonts w:ascii="Times New Roman" w:hAnsi="Times New Roman" w:cs="Times New Roman"/>
              </w:rPr>
              <w:t>91,7</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3E60F6" w:rsidP="0087694D">
            <w:pPr>
              <w:pStyle w:val="ab"/>
              <w:jc w:val="center"/>
              <w:rPr>
                <w:rFonts w:ascii="Times New Roman" w:hAnsi="Times New Roman" w:cs="Times New Roman"/>
              </w:rPr>
            </w:pPr>
            <w:r w:rsidRPr="000A01F3">
              <w:rPr>
                <w:rFonts w:ascii="Times New Roman" w:hAnsi="Times New Roman" w:cs="Times New Roman"/>
              </w:rPr>
              <w:t>5</w:t>
            </w:r>
            <w:r w:rsidR="0087694D">
              <w:rPr>
                <w:rFonts w:ascii="Times New Roman" w:hAnsi="Times New Roman" w:cs="Times New Roman"/>
              </w:rPr>
              <w:t>31</w:t>
            </w:r>
            <w:r w:rsidRPr="000A01F3">
              <w:rPr>
                <w:rFonts w:ascii="Times New Roman" w:hAnsi="Times New Roman" w:cs="Times New Roman"/>
              </w:rPr>
              <w:t>91,7</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CC21D5">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реализацией проектов или программ &lt;2&gt;</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2022</w:t>
            </w:r>
          </w:p>
        </w:tc>
        <w:tc>
          <w:tcPr>
            <w:tcW w:w="1266"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2185,9</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2185,9</w:t>
            </w:r>
          </w:p>
        </w:tc>
        <w:tc>
          <w:tcPr>
            <w:tcW w:w="1843" w:type="dxa"/>
            <w:shd w:val="clear" w:color="auto" w:fill="auto"/>
          </w:tcPr>
          <w:p w:rsidR="007068E2" w:rsidRPr="000A01F3" w:rsidRDefault="007068E2" w:rsidP="007068E2">
            <w:pPr>
              <w:jc w:val="center"/>
              <w:rPr>
                <w:sz w:val="24"/>
                <w:szCs w:val="24"/>
              </w:rPr>
            </w:pPr>
            <w:r w:rsidRPr="000A01F3">
              <w:rPr>
                <w:sz w:val="24"/>
                <w:szCs w:val="24"/>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2023</w:t>
            </w:r>
          </w:p>
        </w:tc>
        <w:tc>
          <w:tcPr>
            <w:tcW w:w="1266" w:type="dxa"/>
            <w:shd w:val="clear" w:color="auto" w:fill="auto"/>
          </w:tcPr>
          <w:p w:rsidR="007068E2" w:rsidRPr="000A01F3" w:rsidRDefault="00EC5263" w:rsidP="007068E2">
            <w:pPr>
              <w:pStyle w:val="ab"/>
              <w:jc w:val="center"/>
              <w:rPr>
                <w:rFonts w:ascii="Times New Roman" w:hAnsi="Times New Roman" w:cs="Times New Roman"/>
              </w:rPr>
            </w:pPr>
            <w:r w:rsidRPr="000A01F3">
              <w:rPr>
                <w:rFonts w:ascii="Times New Roman" w:hAnsi="Times New Roman" w:cs="Times New Roman"/>
              </w:rPr>
              <w:t>701</w:t>
            </w:r>
            <w:r w:rsidR="005143E4" w:rsidRPr="000A01F3">
              <w:rPr>
                <w:rFonts w:ascii="Times New Roman" w:hAnsi="Times New Roman" w:cs="Times New Roman"/>
              </w:rPr>
              <w:t>,8</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EC5263" w:rsidP="007068E2">
            <w:pPr>
              <w:pStyle w:val="ab"/>
              <w:jc w:val="center"/>
              <w:rPr>
                <w:rFonts w:ascii="Times New Roman" w:hAnsi="Times New Roman" w:cs="Times New Roman"/>
              </w:rPr>
            </w:pPr>
            <w:r w:rsidRPr="000A01F3">
              <w:rPr>
                <w:rFonts w:ascii="Times New Roman" w:hAnsi="Times New Roman" w:cs="Times New Roman"/>
              </w:rPr>
              <w:t>701</w:t>
            </w:r>
            <w:r w:rsidR="005143E4" w:rsidRPr="000A01F3">
              <w:rPr>
                <w:rFonts w:ascii="Times New Roman" w:hAnsi="Times New Roman" w:cs="Times New Roman"/>
              </w:rPr>
              <w:t>,8</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2024</w:t>
            </w:r>
          </w:p>
        </w:tc>
        <w:tc>
          <w:tcPr>
            <w:tcW w:w="1266" w:type="dxa"/>
            <w:shd w:val="clear" w:color="auto" w:fill="auto"/>
          </w:tcPr>
          <w:p w:rsidR="007068E2" w:rsidRPr="000A01F3" w:rsidRDefault="0087694D" w:rsidP="007068E2">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87694D" w:rsidP="007068E2">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2025</w:t>
            </w:r>
          </w:p>
        </w:tc>
        <w:tc>
          <w:tcPr>
            <w:tcW w:w="1266"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835CBF" w:rsidRPr="000A01F3" w:rsidTr="00CC21D5">
        <w:tc>
          <w:tcPr>
            <w:tcW w:w="6854" w:type="dxa"/>
            <w:shd w:val="clear" w:color="auto" w:fill="auto"/>
          </w:tcPr>
          <w:p w:rsidR="00835CBF" w:rsidRPr="000A01F3" w:rsidRDefault="00835CBF" w:rsidP="00835CBF">
            <w:pPr>
              <w:pStyle w:val="ConsPlusNormal0"/>
              <w:rPr>
                <w:sz w:val="24"/>
                <w:szCs w:val="24"/>
              </w:rPr>
            </w:pPr>
            <w:r w:rsidRPr="000A01F3">
              <w:rPr>
                <w:sz w:val="24"/>
                <w:szCs w:val="24"/>
              </w:rPr>
              <w:t>2026</w:t>
            </w:r>
          </w:p>
        </w:tc>
        <w:tc>
          <w:tcPr>
            <w:tcW w:w="1266"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Всего</w:t>
            </w:r>
          </w:p>
        </w:tc>
        <w:tc>
          <w:tcPr>
            <w:tcW w:w="1266" w:type="dxa"/>
            <w:shd w:val="clear" w:color="auto" w:fill="auto"/>
          </w:tcPr>
          <w:p w:rsidR="007068E2"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CC21D5">
        <w:trPr>
          <w:trHeight w:val="569"/>
        </w:trPr>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осуществлением капитальных вложений в объекты капитального строительства</w:t>
            </w:r>
          </w:p>
          <w:p w:rsidR="00DF03E1" w:rsidRPr="000A01F3" w:rsidRDefault="00DF03E1" w:rsidP="00DF03E1">
            <w:pPr>
              <w:pStyle w:val="ConsPlusNormal0"/>
              <w:jc w:val="center"/>
              <w:rPr>
                <w:sz w:val="24"/>
                <w:szCs w:val="24"/>
              </w:rPr>
            </w:pPr>
            <w:r w:rsidRPr="000A01F3">
              <w:rPr>
                <w:sz w:val="24"/>
                <w:szCs w:val="24"/>
              </w:rPr>
              <w:t>муниципальной собственности муниципального образования Темрюкский район &lt;2&gt;</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2022</w:t>
            </w:r>
          </w:p>
        </w:tc>
        <w:tc>
          <w:tcPr>
            <w:tcW w:w="1266"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29593,2</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29593,2</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r w:rsidR="00A832B9" w:rsidRPr="000A01F3" w:rsidTr="00CC21D5">
        <w:tc>
          <w:tcPr>
            <w:tcW w:w="6854" w:type="dxa"/>
            <w:shd w:val="clear" w:color="auto" w:fill="auto"/>
          </w:tcPr>
          <w:p w:rsidR="00A832B9" w:rsidRPr="000A01F3" w:rsidRDefault="00A832B9" w:rsidP="00A832B9">
            <w:pPr>
              <w:pStyle w:val="ConsPlusNormal0"/>
              <w:rPr>
                <w:sz w:val="24"/>
                <w:szCs w:val="24"/>
              </w:rPr>
            </w:pPr>
            <w:r w:rsidRPr="000A01F3">
              <w:rPr>
                <w:sz w:val="24"/>
                <w:szCs w:val="24"/>
              </w:rPr>
              <w:t>2023</w:t>
            </w:r>
          </w:p>
        </w:tc>
        <w:tc>
          <w:tcPr>
            <w:tcW w:w="1266" w:type="dxa"/>
            <w:shd w:val="clear" w:color="auto" w:fill="auto"/>
          </w:tcPr>
          <w:p w:rsidR="00A832B9" w:rsidRPr="000A01F3" w:rsidRDefault="00AD350B" w:rsidP="00A832B9">
            <w:pPr>
              <w:pStyle w:val="ab"/>
              <w:jc w:val="center"/>
              <w:rPr>
                <w:rFonts w:ascii="Times New Roman" w:hAnsi="Times New Roman" w:cs="Times New Roman"/>
              </w:rPr>
            </w:pPr>
            <w:r w:rsidRPr="000A01F3">
              <w:rPr>
                <w:rFonts w:ascii="Times New Roman" w:hAnsi="Times New Roman" w:cs="Times New Roman"/>
              </w:rPr>
              <w:t>20088,7</w:t>
            </w:r>
          </w:p>
        </w:tc>
        <w:tc>
          <w:tcPr>
            <w:tcW w:w="1661" w:type="dxa"/>
            <w:shd w:val="clear" w:color="auto" w:fill="auto"/>
          </w:tcPr>
          <w:p w:rsidR="00A832B9" w:rsidRPr="000A01F3" w:rsidRDefault="00A832B9" w:rsidP="00A832B9">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A832B9" w:rsidRPr="000A01F3" w:rsidRDefault="00A832B9" w:rsidP="00A832B9">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A832B9" w:rsidRPr="000A01F3" w:rsidRDefault="00AD350B" w:rsidP="00A832B9">
            <w:pPr>
              <w:pStyle w:val="ab"/>
              <w:jc w:val="center"/>
              <w:rPr>
                <w:rFonts w:ascii="Times New Roman" w:hAnsi="Times New Roman" w:cs="Times New Roman"/>
              </w:rPr>
            </w:pPr>
            <w:r w:rsidRPr="000A01F3">
              <w:rPr>
                <w:rFonts w:ascii="Times New Roman" w:hAnsi="Times New Roman" w:cs="Times New Roman"/>
              </w:rPr>
              <w:t>20088,7</w:t>
            </w:r>
          </w:p>
        </w:tc>
        <w:tc>
          <w:tcPr>
            <w:tcW w:w="1843" w:type="dxa"/>
            <w:shd w:val="clear" w:color="auto" w:fill="auto"/>
          </w:tcPr>
          <w:p w:rsidR="00A832B9" w:rsidRPr="000A01F3" w:rsidRDefault="00A832B9" w:rsidP="00A832B9">
            <w:pPr>
              <w:pStyle w:val="ab"/>
              <w:jc w:val="center"/>
              <w:rPr>
                <w:rFonts w:ascii="Times New Roman" w:hAnsi="Times New Roman" w:cs="Times New Roman"/>
              </w:rPr>
            </w:pPr>
            <w:r w:rsidRPr="000A01F3">
              <w:rPr>
                <w:rFonts w:ascii="Times New Roman" w:hAnsi="Times New Roman" w:cs="Times New Roman"/>
              </w:rPr>
              <w:t>0,0</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2024</w:t>
            </w:r>
          </w:p>
        </w:tc>
        <w:tc>
          <w:tcPr>
            <w:tcW w:w="1266"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2025</w:t>
            </w:r>
          </w:p>
        </w:tc>
        <w:tc>
          <w:tcPr>
            <w:tcW w:w="1266"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r w:rsidR="00835CBF" w:rsidRPr="000A01F3" w:rsidTr="00CC21D5">
        <w:tc>
          <w:tcPr>
            <w:tcW w:w="6854" w:type="dxa"/>
            <w:shd w:val="clear" w:color="auto" w:fill="auto"/>
          </w:tcPr>
          <w:p w:rsidR="00835CBF" w:rsidRPr="000A01F3" w:rsidRDefault="00835CBF" w:rsidP="00835CBF">
            <w:pPr>
              <w:pStyle w:val="ConsPlusNormal0"/>
              <w:rPr>
                <w:sz w:val="24"/>
                <w:szCs w:val="24"/>
              </w:rPr>
            </w:pPr>
            <w:r w:rsidRPr="000A01F3">
              <w:rPr>
                <w:sz w:val="24"/>
                <w:szCs w:val="24"/>
              </w:rPr>
              <w:t>2026</w:t>
            </w:r>
          </w:p>
        </w:tc>
        <w:tc>
          <w:tcPr>
            <w:tcW w:w="1266"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Всего</w:t>
            </w:r>
          </w:p>
        </w:tc>
        <w:tc>
          <w:tcPr>
            <w:tcW w:w="1266" w:type="dxa"/>
            <w:shd w:val="clear" w:color="auto" w:fill="auto"/>
          </w:tcPr>
          <w:p w:rsidR="0026698D" w:rsidRPr="000A01F3" w:rsidRDefault="00AD350B" w:rsidP="00A832B9">
            <w:pPr>
              <w:pStyle w:val="ab"/>
              <w:jc w:val="center"/>
              <w:rPr>
                <w:rFonts w:ascii="Times New Roman" w:hAnsi="Times New Roman" w:cs="Times New Roman"/>
              </w:rPr>
            </w:pPr>
            <w:r w:rsidRPr="000A01F3">
              <w:rPr>
                <w:rFonts w:ascii="Times New Roman" w:hAnsi="Times New Roman" w:cs="Times New Roman"/>
              </w:rPr>
              <w:t>49681,9</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AD350B" w:rsidP="0026698D">
            <w:pPr>
              <w:pStyle w:val="ab"/>
              <w:jc w:val="center"/>
              <w:rPr>
                <w:rFonts w:ascii="Times New Roman" w:hAnsi="Times New Roman" w:cs="Times New Roman"/>
              </w:rPr>
            </w:pPr>
            <w:r w:rsidRPr="000A01F3">
              <w:rPr>
                <w:rFonts w:ascii="Times New Roman" w:hAnsi="Times New Roman" w:cs="Times New Roman"/>
              </w:rPr>
              <w:t>49681,9</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bl>
    <w:p w:rsidR="00BB0DCC" w:rsidRPr="000A01F3" w:rsidRDefault="00BB0DCC" w:rsidP="005C3C2D">
      <w:pPr>
        <w:pStyle w:val="ConsPlusTitle"/>
        <w:jc w:val="right"/>
        <w:outlineLvl w:val="2"/>
        <w:rPr>
          <w:rFonts w:ascii="Times New Roman" w:hAnsi="Times New Roman" w:cs="Times New Roman"/>
          <w:b w:val="0"/>
          <w:sz w:val="28"/>
          <w:szCs w:val="28"/>
        </w:rPr>
      </w:pPr>
      <w:r w:rsidRPr="000A01F3">
        <w:rPr>
          <w:rFonts w:ascii="Times New Roman" w:hAnsi="Times New Roman" w:cs="Times New Roman"/>
          <w:b w:val="0"/>
          <w:sz w:val="28"/>
          <w:szCs w:val="28"/>
        </w:rPr>
        <w:t>»;</w:t>
      </w:r>
    </w:p>
    <w:p w:rsidR="00BB0DCC" w:rsidRPr="000A01F3" w:rsidRDefault="009B38EA" w:rsidP="005C3C2D">
      <w:pPr>
        <w:tabs>
          <w:tab w:val="left" w:pos="0"/>
        </w:tabs>
        <w:suppressAutoHyphens/>
        <w:ind w:firstLine="709"/>
        <w:jc w:val="both"/>
        <w:rPr>
          <w:kern w:val="1"/>
          <w:szCs w:val="28"/>
          <w:lang w:eastAsia="zh-CN"/>
        </w:rPr>
      </w:pPr>
      <w:r w:rsidRPr="000A01F3">
        <w:rPr>
          <w:kern w:val="1"/>
          <w:szCs w:val="28"/>
          <w:lang w:eastAsia="zh-CN"/>
        </w:rPr>
        <w:t>2</w:t>
      </w:r>
      <w:r w:rsidR="00BB0DCC" w:rsidRPr="000A01F3">
        <w:rPr>
          <w:kern w:val="1"/>
          <w:szCs w:val="28"/>
          <w:lang w:eastAsia="zh-CN"/>
        </w:rPr>
        <w:t>) таблицу раздела 1 «Перечень мероприятий подпрограммы» подпрограммы 1 изложить в следующей редакции:</w:t>
      </w:r>
    </w:p>
    <w:p w:rsidR="00D020E9" w:rsidRPr="000A01F3" w:rsidRDefault="00D020E9" w:rsidP="005C3C2D">
      <w:pPr>
        <w:jc w:val="center"/>
        <w:rPr>
          <w:b/>
          <w:szCs w:val="28"/>
        </w:rPr>
      </w:pPr>
    </w:p>
    <w:p w:rsidR="00806B96" w:rsidRPr="000A01F3" w:rsidRDefault="00806B96" w:rsidP="005C3C2D">
      <w:pPr>
        <w:jc w:val="center"/>
        <w:rPr>
          <w:b/>
          <w:szCs w:val="28"/>
        </w:rPr>
      </w:pPr>
    </w:p>
    <w:p w:rsidR="00806B96" w:rsidRPr="000A01F3" w:rsidRDefault="00806B96" w:rsidP="005C3C2D">
      <w:pPr>
        <w:jc w:val="center"/>
        <w:rPr>
          <w:b/>
          <w:szCs w:val="28"/>
        </w:rPr>
      </w:pPr>
    </w:p>
    <w:p w:rsidR="00BB0DCC" w:rsidRPr="000A01F3" w:rsidRDefault="00BB0DCC" w:rsidP="005C3C2D">
      <w:pPr>
        <w:jc w:val="center"/>
        <w:rPr>
          <w:b/>
          <w:szCs w:val="28"/>
        </w:rPr>
      </w:pPr>
      <w:r w:rsidRPr="000A01F3">
        <w:rPr>
          <w:b/>
          <w:szCs w:val="28"/>
        </w:rPr>
        <w:lastRenderedPageBreak/>
        <w:t>«ПЕРЕЧЕНЬ МЕРОПРИЯТИЙ ПОДПРОГРАММЫ</w:t>
      </w:r>
    </w:p>
    <w:p w:rsidR="00BB0DCC" w:rsidRPr="000A01F3" w:rsidRDefault="00BB0DCC" w:rsidP="005C3C2D">
      <w:pPr>
        <w:jc w:val="center"/>
        <w:rPr>
          <w:b/>
          <w:szCs w:val="28"/>
        </w:rPr>
      </w:pPr>
      <w:r w:rsidRPr="000A01F3">
        <w:rPr>
          <w:b/>
          <w:szCs w:val="28"/>
        </w:rPr>
        <w:t>«Развитие водопроводно-канализационного комплекса населенных пунктов Темрюкского района»</w:t>
      </w:r>
    </w:p>
    <w:p w:rsidR="00BB0DCC" w:rsidRPr="000A01F3" w:rsidRDefault="00BB0DCC"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5"/>
      </w:tblGrid>
      <w:tr w:rsidR="00BB0DCC" w:rsidRPr="000A01F3" w:rsidTr="007C56EC">
        <w:tc>
          <w:tcPr>
            <w:tcW w:w="851" w:type="dxa"/>
            <w:vMerge w:val="restart"/>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w:t>
            </w:r>
            <w:r w:rsidR="00530EA0" w:rsidRPr="000A01F3">
              <w:rPr>
                <w:rFonts w:ascii="Times New Roman" w:hAnsi="Times New Roman" w:cs="Times New Roman"/>
              </w:rPr>
              <w:t>п</w:t>
            </w:r>
          </w:p>
        </w:tc>
        <w:tc>
          <w:tcPr>
            <w:tcW w:w="2268" w:type="dxa"/>
            <w:vMerge w:val="restart"/>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BB0DCC" w:rsidRPr="000A01F3" w:rsidTr="00972E2A">
        <w:tc>
          <w:tcPr>
            <w:tcW w:w="851" w:type="dxa"/>
            <w:vMerge/>
            <w:tcBorders>
              <w:top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p>
        </w:tc>
      </w:tr>
      <w:tr w:rsidR="00BB0DCC" w:rsidRPr="000A01F3" w:rsidTr="007C56EC">
        <w:trPr>
          <w:cantSplit/>
          <w:trHeight w:val="1910"/>
        </w:trPr>
        <w:tc>
          <w:tcPr>
            <w:tcW w:w="851" w:type="dxa"/>
            <w:vMerge/>
            <w:tcBorders>
              <w:top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p>
        </w:tc>
      </w:tr>
    </w:tbl>
    <w:p w:rsidR="00BB0DCC" w:rsidRPr="000A01F3" w:rsidRDefault="00BB0DCC" w:rsidP="005C3C2D">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6"/>
      </w:tblGrid>
      <w:tr w:rsidR="00BB0DCC" w:rsidRPr="000A01F3" w:rsidTr="00972E2A">
        <w:trPr>
          <w:tblHeader/>
        </w:trPr>
        <w:tc>
          <w:tcPr>
            <w:tcW w:w="851" w:type="dxa"/>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10</w:t>
            </w:r>
          </w:p>
        </w:tc>
        <w:tc>
          <w:tcPr>
            <w:tcW w:w="1986" w:type="dxa"/>
            <w:tcBorders>
              <w:top w:val="single" w:sz="4" w:space="0" w:color="auto"/>
              <w:left w:val="single" w:sz="4" w:space="0" w:color="auto"/>
              <w:bottom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11</w:t>
            </w:r>
          </w:p>
        </w:tc>
      </w:tr>
      <w:tr w:rsidR="00BB0DCC" w:rsidRPr="000A01F3" w:rsidTr="00833F08">
        <w:tc>
          <w:tcPr>
            <w:tcW w:w="851" w:type="dxa"/>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c"/>
              <w:rPr>
                <w:rFonts w:ascii="Times New Roman" w:hAnsi="Times New Roman" w:cs="Times New Roman"/>
              </w:rPr>
            </w:pPr>
            <w:r w:rsidRPr="000A01F3">
              <w:rPr>
                <w:rFonts w:ascii="Times New Roman" w:hAnsi="Times New Roman" w:cs="Times New Roman"/>
              </w:rPr>
              <w:t>Цель 1</w:t>
            </w:r>
          </w:p>
        </w:tc>
        <w:tc>
          <w:tcPr>
            <w:tcW w:w="11483" w:type="dxa"/>
            <w:gridSpan w:val="9"/>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r w:rsidRPr="000A01F3">
              <w:rPr>
                <w:rFonts w:ascii="Times New Roman" w:hAnsi="Times New Roman" w:cs="Times New Roman"/>
              </w:rPr>
              <w:t>Развитие систем водоснабжения и водоотведения населенных пунктов Темрюкского района</w:t>
            </w:r>
          </w:p>
        </w:tc>
      </w:tr>
      <w:tr w:rsidR="00BB0DCC" w:rsidRPr="000A01F3" w:rsidTr="00833F08">
        <w:tc>
          <w:tcPr>
            <w:tcW w:w="851" w:type="dxa"/>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c"/>
              <w:rPr>
                <w:rFonts w:ascii="Times New Roman" w:hAnsi="Times New Roman" w:cs="Times New Roman"/>
              </w:rPr>
            </w:pPr>
            <w:r w:rsidRPr="000A01F3">
              <w:rPr>
                <w:rFonts w:ascii="Times New Roman" w:hAnsi="Times New Roman" w:cs="Times New Roman"/>
              </w:rPr>
              <w:t>Задача 1.1</w:t>
            </w:r>
          </w:p>
        </w:tc>
        <w:tc>
          <w:tcPr>
            <w:tcW w:w="11483" w:type="dxa"/>
            <w:gridSpan w:val="9"/>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r w:rsidRPr="000A01F3">
              <w:rPr>
                <w:rFonts w:ascii="Times New Roman" w:hAnsi="Times New Roman" w:cs="Times New Roman"/>
              </w:rPr>
              <w:t xml:space="preserve">Повышение доступности качественных коммунальных услуг </w:t>
            </w:r>
          </w:p>
        </w:tc>
      </w:tr>
      <w:tr w:rsidR="007E2C6F" w:rsidRPr="000A01F3" w:rsidTr="000D46F6">
        <w:tc>
          <w:tcPr>
            <w:tcW w:w="851" w:type="dxa"/>
            <w:vMerge w:val="restart"/>
            <w:tcBorders>
              <w:top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Строительство магистрального трубопровода МТ-1</w:t>
            </w:r>
          </w:p>
        </w:tc>
        <w:tc>
          <w:tcPr>
            <w:tcW w:w="636" w:type="dxa"/>
            <w:vMerge w:val="restart"/>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062D87">
            <w:pPr>
              <w:pStyle w:val="ab"/>
              <w:jc w:val="center"/>
              <w:rPr>
                <w:rFonts w:ascii="Times New Roman" w:hAnsi="Times New Roman" w:cs="Times New Roman"/>
              </w:rPr>
            </w:pPr>
            <w:r w:rsidRPr="000A01F3">
              <w:rPr>
                <w:rFonts w:ascii="Times New Roman" w:hAnsi="Times New Roman" w:cs="Times New Roman"/>
              </w:rPr>
              <w:t>1254,8</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062D87">
            <w:pPr>
              <w:pStyle w:val="ab"/>
              <w:jc w:val="center"/>
              <w:rPr>
                <w:rFonts w:ascii="Times New Roman" w:hAnsi="Times New Roman" w:cs="Times New Roman"/>
              </w:rPr>
            </w:pPr>
            <w:r w:rsidRPr="000A01F3">
              <w:rPr>
                <w:rFonts w:ascii="Times New Roman" w:hAnsi="Times New Roman" w:cs="Times New Roman"/>
              </w:rPr>
              <w:t>1254,8</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Приведение в соответствие земельных участков,                  на которые наложен публичный сервитут,                100%</w:t>
            </w:r>
          </w:p>
        </w:tc>
        <w:tc>
          <w:tcPr>
            <w:tcW w:w="1986" w:type="dxa"/>
            <w:vMerge w:val="restart"/>
            <w:tcBorders>
              <w:top w:val="single" w:sz="4" w:space="0" w:color="auto"/>
              <w:left w:val="single" w:sz="4" w:space="0" w:color="auto"/>
            </w:tcBorders>
          </w:tcPr>
          <w:p w:rsidR="007E2C6F" w:rsidRPr="000A01F3" w:rsidRDefault="007E2C6F" w:rsidP="005C3C2D">
            <w:pPr>
              <w:jc w:val="center"/>
              <w:rPr>
                <w:sz w:val="24"/>
                <w:szCs w:val="24"/>
              </w:rPr>
            </w:pPr>
            <w:r w:rsidRPr="000A01F3">
              <w:rPr>
                <w:sz w:val="24"/>
                <w:szCs w:val="24"/>
              </w:rPr>
              <w:t>Администрация муниципального</w:t>
            </w:r>
          </w:p>
          <w:p w:rsidR="007E2C6F" w:rsidRPr="000A01F3" w:rsidRDefault="007E2C6F" w:rsidP="005C3C2D">
            <w:pPr>
              <w:jc w:val="center"/>
              <w:rPr>
                <w:sz w:val="24"/>
                <w:szCs w:val="24"/>
              </w:rPr>
            </w:pPr>
            <w:r w:rsidRPr="000A01F3">
              <w:rPr>
                <w:sz w:val="24"/>
                <w:szCs w:val="24"/>
              </w:rPr>
              <w:t>образования Темрюкский район (далее – администрация),</w:t>
            </w:r>
          </w:p>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 xml:space="preserve">управление ЖКХ, ООС транспорта, связи и дорожного хозяйства, </w:t>
            </w:r>
          </w:p>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УКС и ТЭК, подрядные организации</w:t>
            </w:r>
          </w:p>
        </w:tc>
      </w:tr>
      <w:tr w:rsidR="007E2C6F" w:rsidRPr="000A01F3" w:rsidTr="000D46F6">
        <w:tc>
          <w:tcPr>
            <w:tcW w:w="851" w:type="dxa"/>
            <w:vMerge/>
            <w:tcBorders>
              <w:right w:val="single" w:sz="4" w:space="0" w:color="auto"/>
            </w:tcBorders>
          </w:tcPr>
          <w:p w:rsidR="007E2C6F" w:rsidRPr="000A01F3"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5C3C2D">
            <w:pPr>
              <w:pStyle w:val="ab"/>
              <w:rPr>
                <w:rFonts w:ascii="Times New Roman" w:hAnsi="Times New Roman" w:cs="Times New Roman"/>
              </w:rPr>
            </w:pPr>
          </w:p>
        </w:tc>
      </w:tr>
      <w:tr w:rsidR="007E2C6F" w:rsidRPr="000A01F3" w:rsidTr="000D46F6">
        <w:tc>
          <w:tcPr>
            <w:tcW w:w="851" w:type="dxa"/>
            <w:vMerge/>
            <w:tcBorders>
              <w:right w:val="single" w:sz="4" w:space="0" w:color="auto"/>
            </w:tcBorders>
          </w:tcPr>
          <w:p w:rsidR="007E2C6F" w:rsidRPr="000A01F3"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5C3C2D">
            <w:pPr>
              <w:pStyle w:val="ab"/>
              <w:rPr>
                <w:rFonts w:ascii="Times New Roman" w:hAnsi="Times New Roman" w:cs="Times New Roman"/>
              </w:rPr>
            </w:pPr>
          </w:p>
        </w:tc>
      </w:tr>
      <w:tr w:rsidR="007E2C6F" w:rsidRPr="000A01F3" w:rsidTr="000D46F6">
        <w:trPr>
          <w:trHeight w:val="315"/>
        </w:trPr>
        <w:tc>
          <w:tcPr>
            <w:tcW w:w="851" w:type="dxa"/>
            <w:vMerge/>
            <w:tcBorders>
              <w:right w:val="single" w:sz="4" w:space="0" w:color="auto"/>
            </w:tcBorders>
          </w:tcPr>
          <w:p w:rsidR="007E2C6F" w:rsidRPr="000A01F3"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5C3C2D">
            <w:pPr>
              <w:pStyle w:val="ab"/>
              <w:rPr>
                <w:rFonts w:ascii="Times New Roman" w:hAnsi="Times New Roman" w:cs="Times New Roman"/>
              </w:rPr>
            </w:pPr>
          </w:p>
        </w:tc>
      </w:tr>
      <w:tr w:rsidR="007E2C6F" w:rsidRPr="000A01F3" w:rsidTr="000D46F6">
        <w:trPr>
          <w:trHeight w:val="1305"/>
        </w:trPr>
        <w:tc>
          <w:tcPr>
            <w:tcW w:w="851" w:type="dxa"/>
            <w:vMerge/>
            <w:tcBorders>
              <w:right w:val="single" w:sz="4" w:space="0" w:color="auto"/>
            </w:tcBorders>
          </w:tcPr>
          <w:p w:rsidR="007E2C6F" w:rsidRPr="000A01F3" w:rsidRDefault="007E2C6F" w:rsidP="007E2C6F">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7E2C6F">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7E2C6F">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7E2C6F">
            <w:pPr>
              <w:pStyle w:val="ab"/>
              <w:rPr>
                <w:rFonts w:ascii="Times New Roman" w:hAnsi="Times New Roman" w:cs="Times New Roman"/>
              </w:rPr>
            </w:pPr>
          </w:p>
        </w:tc>
      </w:tr>
      <w:tr w:rsidR="00062D87" w:rsidRPr="000A01F3" w:rsidTr="00D64AA3">
        <w:trPr>
          <w:trHeight w:val="276"/>
        </w:trPr>
        <w:tc>
          <w:tcPr>
            <w:tcW w:w="851" w:type="dxa"/>
            <w:vMerge/>
            <w:tcBorders>
              <w:right w:val="single" w:sz="4" w:space="0" w:color="auto"/>
            </w:tcBorders>
          </w:tcPr>
          <w:p w:rsidR="00062D87" w:rsidRPr="000A01F3" w:rsidRDefault="00062D87" w:rsidP="00062D87">
            <w:pPr>
              <w:pStyle w:val="ab"/>
              <w:rPr>
                <w:rFonts w:ascii="Times New Roman" w:hAnsi="Times New Roman" w:cs="Times New Roman"/>
              </w:rPr>
            </w:pPr>
          </w:p>
        </w:tc>
        <w:tc>
          <w:tcPr>
            <w:tcW w:w="2268" w:type="dxa"/>
            <w:vMerge/>
            <w:tcBorders>
              <w:left w:val="single" w:sz="4" w:space="0" w:color="auto"/>
              <w:right w:val="single" w:sz="4" w:space="0" w:color="auto"/>
            </w:tcBorders>
          </w:tcPr>
          <w:p w:rsidR="00062D87" w:rsidRPr="000A01F3" w:rsidRDefault="00062D87" w:rsidP="00062D87">
            <w:pPr>
              <w:pStyle w:val="ab"/>
              <w:rPr>
                <w:rFonts w:ascii="Times New Roman" w:hAnsi="Times New Roman" w:cs="Times New Roman"/>
              </w:rPr>
            </w:pPr>
          </w:p>
        </w:tc>
        <w:tc>
          <w:tcPr>
            <w:tcW w:w="636" w:type="dxa"/>
            <w:vMerge/>
            <w:tcBorders>
              <w:left w:val="single" w:sz="4" w:space="0" w:color="auto"/>
              <w:right w:val="single" w:sz="4" w:space="0" w:color="auto"/>
            </w:tcBorders>
          </w:tcPr>
          <w:p w:rsidR="00062D87" w:rsidRPr="000A01F3" w:rsidRDefault="00062D87" w:rsidP="00062D87">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062D87" w:rsidRPr="000A01F3" w:rsidRDefault="00062D87" w:rsidP="00062D87">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1254,8</w:t>
            </w:r>
          </w:p>
        </w:tc>
        <w:tc>
          <w:tcPr>
            <w:tcW w:w="992"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1254,8</w:t>
            </w:r>
          </w:p>
        </w:tc>
        <w:tc>
          <w:tcPr>
            <w:tcW w:w="851"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tcBorders>
              <w:left w:val="single" w:sz="4" w:space="0" w:color="auto"/>
            </w:tcBorders>
          </w:tcPr>
          <w:p w:rsidR="00062D87" w:rsidRPr="000A01F3" w:rsidRDefault="00062D87" w:rsidP="00062D87">
            <w:pPr>
              <w:pStyle w:val="ab"/>
              <w:rPr>
                <w:rFonts w:ascii="Times New Roman" w:hAnsi="Times New Roman" w:cs="Times New Roman"/>
              </w:rPr>
            </w:pPr>
          </w:p>
        </w:tc>
      </w:tr>
      <w:tr w:rsidR="002D5074" w:rsidRPr="000A01F3" w:rsidTr="00886D07">
        <w:trPr>
          <w:trHeight w:val="258"/>
        </w:trPr>
        <w:tc>
          <w:tcPr>
            <w:tcW w:w="851" w:type="dxa"/>
            <w:vMerge w:val="restart"/>
            <w:tcBorders>
              <w:top w:val="single" w:sz="4" w:space="0" w:color="auto"/>
              <w:right w:val="single" w:sz="4" w:space="0" w:color="auto"/>
            </w:tcBorders>
          </w:tcPr>
          <w:p w:rsidR="002D5074" w:rsidRPr="000A01F3" w:rsidRDefault="00E2077D" w:rsidP="00062D87">
            <w:pPr>
              <w:rPr>
                <w:sz w:val="24"/>
                <w:szCs w:val="24"/>
              </w:rPr>
            </w:pPr>
            <w:r w:rsidRPr="000A01F3">
              <w:rPr>
                <w:sz w:val="24"/>
                <w:szCs w:val="24"/>
              </w:rPr>
              <w:t>1.1.</w:t>
            </w:r>
            <w:r w:rsidR="00062D87" w:rsidRPr="000A01F3">
              <w:rPr>
                <w:sz w:val="24"/>
                <w:szCs w:val="24"/>
              </w:rPr>
              <w:t>2</w:t>
            </w:r>
          </w:p>
        </w:tc>
        <w:tc>
          <w:tcPr>
            <w:tcW w:w="2268" w:type="dxa"/>
            <w:vMerge w:val="restart"/>
            <w:tcBorders>
              <w:top w:val="single" w:sz="4" w:space="0" w:color="auto"/>
              <w:left w:val="single" w:sz="4" w:space="0" w:color="auto"/>
              <w:right w:val="single" w:sz="4" w:space="0" w:color="auto"/>
            </w:tcBorders>
          </w:tcPr>
          <w:p w:rsidR="002D5074" w:rsidRPr="000A01F3" w:rsidRDefault="002D5074" w:rsidP="005C3C2D">
            <w:pPr>
              <w:rPr>
                <w:sz w:val="24"/>
                <w:szCs w:val="24"/>
              </w:rPr>
            </w:pPr>
            <w:r w:rsidRPr="000A01F3">
              <w:rPr>
                <w:sz w:val="24"/>
                <w:szCs w:val="24"/>
              </w:rPr>
              <w:t xml:space="preserve">Реконструкция магистрального </w:t>
            </w:r>
            <w:r w:rsidRPr="000A01F3">
              <w:rPr>
                <w:sz w:val="24"/>
                <w:szCs w:val="24"/>
              </w:rPr>
              <w:lastRenderedPageBreak/>
              <w:t>трубопровода МТ2</w:t>
            </w:r>
          </w:p>
        </w:tc>
        <w:tc>
          <w:tcPr>
            <w:tcW w:w="636" w:type="dxa"/>
            <w:vMerge w:val="restart"/>
            <w:tcBorders>
              <w:top w:val="single" w:sz="4" w:space="0" w:color="auto"/>
              <w:left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lastRenderedPageBreak/>
              <w:t>1</w:t>
            </w:r>
          </w:p>
        </w:tc>
        <w:tc>
          <w:tcPr>
            <w:tcW w:w="106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062D87" w:rsidP="005C3C2D">
            <w:pPr>
              <w:pStyle w:val="ab"/>
              <w:jc w:val="center"/>
              <w:rPr>
                <w:rFonts w:ascii="Times New Roman" w:hAnsi="Times New Roman" w:cs="Times New Roman"/>
              </w:rPr>
            </w:pPr>
            <w:r w:rsidRPr="000A01F3">
              <w:rPr>
                <w:rFonts w:ascii="Times New Roman" w:hAnsi="Times New Roman" w:cs="Times New Roman"/>
              </w:rPr>
              <w:t>27407,3</w:t>
            </w:r>
          </w:p>
        </w:tc>
        <w:tc>
          <w:tcPr>
            <w:tcW w:w="992"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0A01F3" w:rsidRDefault="00062D87" w:rsidP="005C3C2D">
            <w:pPr>
              <w:pStyle w:val="ab"/>
              <w:jc w:val="center"/>
              <w:rPr>
                <w:rFonts w:ascii="Times New Roman" w:hAnsi="Times New Roman" w:cs="Times New Roman"/>
              </w:rPr>
            </w:pPr>
            <w:r w:rsidRPr="000A01F3">
              <w:rPr>
                <w:rFonts w:ascii="Times New Roman" w:hAnsi="Times New Roman" w:cs="Times New Roman"/>
              </w:rPr>
              <w:t>27407,3</w:t>
            </w:r>
          </w:p>
        </w:tc>
        <w:tc>
          <w:tcPr>
            <w:tcW w:w="851"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2D5074" w:rsidRPr="000A01F3" w:rsidRDefault="002D5074" w:rsidP="005C3C2D">
            <w:pPr>
              <w:jc w:val="center"/>
              <w:rPr>
                <w:sz w:val="24"/>
                <w:szCs w:val="24"/>
              </w:rPr>
            </w:pPr>
            <w:r w:rsidRPr="000A01F3">
              <w:rPr>
                <w:sz w:val="24"/>
                <w:szCs w:val="24"/>
              </w:rPr>
              <w:t>Протяженность реконструирован</w:t>
            </w:r>
          </w:p>
          <w:p w:rsidR="002D5074" w:rsidRPr="000A01F3" w:rsidRDefault="002D5074" w:rsidP="005C3C2D">
            <w:pPr>
              <w:jc w:val="center"/>
              <w:rPr>
                <w:sz w:val="24"/>
                <w:szCs w:val="24"/>
              </w:rPr>
            </w:pPr>
            <w:r w:rsidRPr="000A01F3">
              <w:rPr>
                <w:sz w:val="24"/>
                <w:szCs w:val="24"/>
              </w:rPr>
              <w:lastRenderedPageBreak/>
              <w:t>ных водопроводных сетей 9,85 км</w:t>
            </w:r>
          </w:p>
        </w:tc>
        <w:tc>
          <w:tcPr>
            <w:tcW w:w="1986" w:type="dxa"/>
            <w:vMerge w:val="restart"/>
            <w:tcBorders>
              <w:top w:val="single" w:sz="4" w:space="0" w:color="auto"/>
              <w:left w:val="single" w:sz="4" w:space="0" w:color="auto"/>
            </w:tcBorders>
          </w:tcPr>
          <w:p w:rsidR="002D5074" w:rsidRPr="000A01F3" w:rsidRDefault="008E29F9" w:rsidP="005C3C2D">
            <w:pPr>
              <w:jc w:val="center"/>
              <w:rPr>
                <w:sz w:val="24"/>
                <w:szCs w:val="24"/>
              </w:rPr>
            </w:pPr>
            <w:r w:rsidRPr="000A01F3">
              <w:rPr>
                <w:sz w:val="24"/>
                <w:szCs w:val="24"/>
              </w:rPr>
              <w:lastRenderedPageBreak/>
              <w:t>Администрация,</w:t>
            </w:r>
          </w:p>
          <w:p w:rsidR="002D5074" w:rsidRPr="000A01F3" w:rsidRDefault="002D5074" w:rsidP="005C3C2D">
            <w:pPr>
              <w:jc w:val="center"/>
              <w:rPr>
                <w:sz w:val="24"/>
                <w:szCs w:val="24"/>
              </w:rPr>
            </w:pPr>
            <w:r w:rsidRPr="000A01F3">
              <w:rPr>
                <w:sz w:val="24"/>
                <w:szCs w:val="24"/>
              </w:rPr>
              <w:t xml:space="preserve">управление </w:t>
            </w:r>
            <w:r w:rsidRPr="000A01F3">
              <w:rPr>
                <w:sz w:val="24"/>
                <w:szCs w:val="24"/>
              </w:rPr>
              <w:lastRenderedPageBreak/>
              <w:t>ЖКХ, ООС, транспорта связи и дорожного хозяйства, подрядные организации</w:t>
            </w:r>
          </w:p>
        </w:tc>
      </w:tr>
      <w:tr w:rsidR="003849D1" w:rsidRPr="000A01F3" w:rsidTr="00D86394">
        <w:trPr>
          <w:trHeight w:val="261"/>
        </w:trPr>
        <w:tc>
          <w:tcPr>
            <w:tcW w:w="851" w:type="dxa"/>
            <w:vMerge/>
            <w:tcBorders>
              <w:right w:val="single" w:sz="4" w:space="0" w:color="auto"/>
            </w:tcBorders>
          </w:tcPr>
          <w:p w:rsidR="003849D1" w:rsidRPr="000A01F3" w:rsidRDefault="003849D1" w:rsidP="005C3C2D">
            <w:pPr>
              <w:jc w:val="center"/>
              <w:rPr>
                <w:sz w:val="24"/>
                <w:szCs w:val="24"/>
              </w:rPr>
            </w:pPr>
          </w:p>
        </w:tc>
        <w:tc>
          <w:tcPr>
            <w:tcW w:w="2268" w:type="dxa"/>
            <w:vMerge/>
            <w:tcBorders>
              <w:left w:val="single" w:sz="4" w:space="0" w:color="auto"/>
              <w:right w:val="single" w:sz="4" w:space="0" w:color="auto"/>
            </w:tcBorders>
          </w:tcPr>
          <w:p w:rsidR="003849D1" w:rsidRPr="000A01F3" w:rsidRDefault="003849D1" w:rsidP="005C3C2D">
            <w:pPr>
              <w:rPr>
                <w:sz w:val="24"/>
                <w:szCs w:val="24"/>
              </w:rPr>
            </w:pPr>
          </w:p>
        </w:tc>
        <w:tc>
          <w:tcPr>
            <w:tcW w:w="636" w:type="dxa"/>
            <w:vMerge/>
            <w:tcBorders>
              <w:left w:val="single" w:sz="4" w:space="0" w:color="auto"/>
              <w:right w:val="single" w:sz="4" w:space="0" w:color="auto"/>
            </w:tcBorders>
          </w:tcPr>
          <w:p w:rsidR="003849D1" w:rsidRPr="000A01F3" w:rsidRDefault="003849D1"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3849D1" w:rsidRPr="000A01F3" w:rsidRDefault="007E2C6F" w:rsidP="005C3C2D">
            <w:pPr>
              <w:pStyle w:val="ab"/>
              <w:jc w:val="center"/>
              <w:rPr>
                <w:rFonts w:ascii="Times New Roman" w:hAnsi="Times New Roman" w:cs="Times New Roman"/>
              </w:rPr>
            </w:pPr>
            <w:r w:rsidRPr="000A01F3">
              <w:rPr>
                <w:rFonts w:ascii="Times New Roman" w:hAnsi="Times New Roman" w:cs="Times New Roman"/>
              </w:rPr>
              <w:t>20088,7</w:t>
            </w:r>
          </w:p>
        </w:tc>
        <w:tc>
          <w:tcPr>
            <w:tcW w:w="992"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849D1" w:rsidRPr="000A01F3" w:rsidRDefault="007E2C6F" w:rsidP="005C3C2D">
            <w:pPr>
              <w:pStyle w:val="ab"/>
              <w:jc w:val="center"/>
              <w:rPr>
                <w:rFonts w:ascii="Times New Roman" w:hAnsi="Times New Roman" w:cs="Times New Roman"/>
              </w:rPr>
            </w:pPr>
            <w:r w:rsidRPr="000A01F3">
              <w:rPr>
                <w:rFonts w:ascii="Times New Roman" w:hAnsi="Times New Roman" w:cs="Times New Roman"/>
              </w:rPr>
              <w:t>20088,7</w:t>
            </w:r>
          </w:p>
        </w:tc>
        <w:tc>
          <w:tcPr>
            <w:tcW w:w="851"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3849D1" w:rsidRPr="000A01F3" w:rsidRDefault="003849D1" w:rsidP="005C3C2D">
            <w:pPr>
              <w:rPr>
                <w:sz w:val="24"/>
                <w:szCs w:val="24"/>
              </w:rPr>
            </w:pPr>
          </w:p>
        </w:tc>
        <w:tc>
          <w:tcPr>
            <w:tcW w:w="1986" w:type="dxa"/>
            <w:vMerge/>
            <w:tcBorders>
              <w:left w:val="single" w:sz="4" w:space="0" w:color="auto"/>
            </w:tcBorders>
          </w:tcPr>
          <w:p w:rsidR="003849D1" w:rsidRPr="000A01F3" w:rsidRDefault="003849D1" w:rsidP="005C3C2D">
            <w:pPr>
              <w:rPr>
                <w:sz w:val="24"/>
                <w:szCs w:val="24"/>
              </w:rPr>
            </w:pPr>
          </w:p>
        </w:tc>
      </w:tr>
      <w:tr w:rsidR="002D5074" w:rsidRPr="000A01F3" w:rsidTr="00D31CCA">
        <w:trPr>
          <w:trHeight w:val="248"/>
        </w:trPr>
        <w:tc>
          <w:tcPr>
            <w:tcW w:w="851" w:type="dxa"/>
            <w:vMerge/>
            <w:tcBorders>
              <w:right w:val="single" w:sz="4" w:space="0" w:color="auto"/>
            </w:tcBorders>
          </w:tcPr>
          <w:p w:rsidR="002D5074" w:rsidRPr="000A01F3" w:rsidRDefault="002D5074" w:rsidP="005C3C2D">
            <w:pPr>
              <w:jc w:val="center"/>
              <w:rPr>
                <w:sz w:val="24"/>
                <w:szCs w:val="24"/>
              </w:rPr>
            </w:pPr>
          </w:p>
        </w:tc>
        <w:tc>
          <w:tcPr>
            <w:tcW w:w="2268" w:type="dxa"/>
            <w:vMerge/>
            <w:tcBorders>
              <w:left w:val="single" w:sz="4" w:space="0" w:color="auto"/>
              <w:right w:val="single" w:sz="4" w:space="0" w:color="auto"/>
            </w:tcBorders>
          </w:tcPr>
          <w:p w:rsidR="002D5074" w:rsidRPr="000A01F3" w:rsidRDefault="002D5074" w:rsidP="005C3C2D">
            <w:pPr>
              <w:rPr>
                <w:sz w:val="24"/>
                <w:szCs w:val="24"/>
              </w:rPr>
            </w:pPr>
          </w:p>
        </w:tc>
        <w:tc>
          <w:tcPr>
            <w:tcW w:w="636" w:type="dxa"/>
            <w:vMerge/>
            <w:tcBorders>
              <w:left w:val="single" w:sz="4" w:space="0" w:color="auto"/>
              <w:right w:val="single" w:sz="4" w:space="0" w:color="auto"/>
            </w:tcBorders>
          </w:tcPr>
          <w:p w:rsidR="002D5074" w:rsidRPr="000A01F3" w:rsidRDefault="002D507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2D5074" w:rsidRPr="000A01F3" w:rsidRDefault="002D5074" w:rsidP="005C3C2D">
            <w:pPr>
              <w:rPr>
                <w:sz w:val="24"/>
                <w:szCs w:val="24"/>
              </w:rPr>
            </w:pPr>
          </w:p>
        </w:tc>
        <w:tc>
          <w:tcPr>
            <w:tcW w:w="1986" w:type="dxa"/>
            <w:vMerge/>
            <w:tcBorders>
              <w:left w:val="single" w:sz="4" w:space="0" w:color="auto"/>
            </w:tcBorders>
          </w:tcPr>
          <w:p w:rsidR="002D5074" w:rsidRPr="000A01F3" w:rsidRDefault="002D5074" w:rsidP="005C3C2D">
            <w:pPr>
              <w:rPr>
                <w:sz w:val="24"/>
                <w:szCs w:val="24"/>
              </w:rPr>
            </w:pPr>
          </w:p>
        </w:tc>
      </w:tr>
      <w:tr w:rsidR="002D5074" w:rsidRPr="000A01F3" w:rsidTr="00D31CCA">
        <w:trPr>
          <w:trHeight w:val="237"/>
        </w:trPr>
        <w:tc>
          <w:tcPr>
            <w:tcW w:w="851" w:type="dxa"/>
            <w:vMerge/>
            <w:tcBorders>
              <w:right w:val="single" w:sz="4" w:space="0" w:color="auto"/>
            </w:tcBorders>
          </w:tcPr>
          <w:p w:rsidR="002D5074" w:rsidRPr="000A01F3" w:rsidRDefault="002D5074" w:rsidP="005C3C2D">
            <w:pPr>
              <w:jc w:val="center"/>
              <w:rPr>
                <w:sz w:val="24"/>
                <w:szCs w:val="24"/>
              </w:rPr>
            </w:pPr>
          </w:p>
        </w:tc>
        <w:tc>
          <w:tcPr>
            <w:tcW w:w="2268" w:type="dxa"/>
            <w:vMerge/>
            <w:tcBorders>
              <w:left w:val="single" w:sz="4" w:space="0" w:color="auto"/>
              <w:right w:val="single" w:sz="4" w:space="0" w:color="auto"/>
            </w:tcBorders>
          </w:tcPr>
          <w:p w:rsidR="002D5074" w:rsidRPr="000A01F3" w:rsidRDefault="002D5074" w:rsidP="005C3C2D">
            <w:pPr>
              <w:rPr>
                <w:sz w:val="24"/>
                <w:szCs w:val="24"/>
              </w:rPr>
            </w:pPr>
          </w:p>
        </w:tc>
        <w:tc>
          <w:tcPr>
            <w:tcW w:w="636" w:type="dxa"/>
            <w:vMerge/>
            <w:tcBorders>
              <w:left w:val="single" w:sz="4" w:space="0" w:color="auto"/>
              <w:right w:val="single" w:sz="4" w:space="0" w:color="auto"/>
            </w:tcBorders>
          </w:tcPr>
          <w:p w:rsidR="002D5074" w:rsidRPr="000A01F3" w:rsidRDefault="002D507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2D5074" w:rsidRPr="000A01F3" w:rsidRDefault="002D5074" w:rsidP="005C3C2D">
            <w:pPr>
              <w:jc w:val="center"/>
              <w:rPr>
                <w:sz w:val="24"/>
                <w:szCs w:val="24"/>
              </w:rPr>
            </w:pPr>
          </w:p>
        </w:tc>
        <w:tc>
          <w:tcPr>
            <w:tcW w:w="1986" w:type="dxa"/>
            <w:vMerge/>
            <w:tcBorders>
              <w:left w:val="single" w:sz="4" w:space="0" w:color="auto"/>
            </w:tcBorders>
          </w:tcPr>
          <w:p w:rsidR="002D5074" w:rsidRPr="000A01F3" w:rsidRDefault="002D5074" w:rsidP="005C3C2D">
            <w:pPr>
              <w:rPr>
                <w:sz w:val="24"/>
                <w:szCs w:val="24"/>
              </w:rPr>
            </w:pPr>
          </w:p>
        </w:tc>
      </w:tr>
      <w:tr w:rsidR="007E2C6F" w:rsidRPr="000A01F3" w:rsidTr="007E2C6F">
        <w:trPr>
          <w:trHeight w:val="237"/>
        </w:trPr>
        <w:tc>
          <w:tcPr>
            <w:tcW w:w="851" w:type="dxa"/>
            <w:vMerge/>
            <w:tcBorders>
              <w:right w:val="single" w:sz="4" w:space="0" w:color="auto"/>
            </w:tcBorders>
          </w:tcPr>
          <w:p w:rsidR="007E2C6F" w:rsidRPr="000A01F3" w:rsidRDefault="007E2C6F" w:rsidP="007E2C6F">
            <w:pPr>
              <w:jc w:val="center"/>
              <w:rPr>
                <w:sz w:val="24"/>
                <w:szCs w:val="24"/>
              </w:rPr>
            </w:pPr>
          </w:p>
        </w:tc>
        <w:tc>
          <w:tcPr>
            <w:tcW w:w="2268" w:type="dxa"/>
            <w:vMerge/>
            <w:tcBorders>
              <w:left w:val="single" w:sz="4" w:space="0" w:color="auto"/>
              <w:right w:val="single" w:sz="4" w:space="0" w:color="auto"/>
            </w:tcBorders>
          </w:tcPr>
          <w:p w:rsidR="007E2C6F" w:rsidRPr="000A01F3" w:rsidRDefault="007E2C6F" w:rsidP="007E2C6F">
            <w:pPr>
              <w:rPr>
                <w:sz w:val="24"/>
                <w:szCs w:val="24"/>
              </w:rPr>
            </w:pPr>
          </w:p>
        </w:tc>
        <w:tc>
          <w:tcPr>
            <w:tcW w:w="636" w:type="dxa"/>
            <w:vMerge/>
            <w:tcBorders>
              <w:left w:val="single" w:sz="4" w:space="0" w:color="auto"/>
              <w:right w:val="single" w:sz="4" w:space="0" w:color="auto"/>
            </w:tcBorders>
          </w:tcPr>
          <w:p w:rsidR="007E2C6F" w:rsidRPr="000A01F3" w:rsidRDefault="007E2C6F" w:rsidP="007E2C6F">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7E2C6F" w:rsidRPr="000A01F3" w:rsidRDefault="007E2C6F" w:rsidP="007E2C6F">
            <w:pPr>
              <w:jc w:val="center"/>
              <w:rPr>
                <w:sz w:val="24"/>
                <w:szCs w:val="24"/>
              </w:rPr>
            </w:pPr>
          </w:p>
        </w:tc>
        <w:tc>
          <w:tcPr>
            <w:tcW w:w="1986" w:type="dxa"/>
            <w:vMerge/>
            <w:tcBorders>
              <w:left w:val="single" w:sz="4" w:space="0" w:color="auto"/>
            </w:tcBorders>
          </w:tcPr>
          <w:p w:rsidR="007E2C6F" w:rsidRPr="000A01F3" w:rsidRDefault="007E2C6F" w:rsidP="007E2C6F">
            <w:pPr>
              <w:rPr>
                <w:sz w:val="24"/>
                <w:szCs w:val="24"/>
              </w:rPr>
            </w:pPr>
          </w:p>
        </w:tc>
      </w:tr>
      <w:tr w:rsidR="007E2C6F" w:rsidRPr="000A01F3" w:rsidTr="000D46F6">
        <w:trPr>
          <w:trHeight w:val="1116"/>
        </w:trPr>
        <w:tc>
          <w:tcPr>
            <w:tcW w:w="851" w:type="dxa"/>
            <w:vMerge/>
            <w:tcBorders>
              <w:right w:val="single" w:sz="4" w:space="0" w:color="auto"/>
            </w:tcBorders>
          </w:tcPr>
          <w:p w:rsidR="007E2C6F" w:rsidRPr="000A01F3" w:rsidRDefault="007E2C6F" w:rsidP="005C3C2D">
            <w:pPr>
              <w:jc w:val="center"/>
              <w:rPr>
                <w:sz w:val="24"/>
                <w:szCs w:val="24"/>
              </w:rPr>
            </w:pPr>
          </w:p>
        </w:tc>
        <w:tc>
          <w:tcPr>
            <w:tcW w:w="2268" w:type="dxa"/>
            <w:vMerge/>
            <w:tcBorders>
              <w:left w:val="single" w:sz="4" w:space="0" w:color="auto"/>
              <w:right w:val="single" w:sz="4" w:space="0" w:color="auto"/>
            </w:tcBorders>
          </w:tcPr>
          <w:p w:rsidR="007E2C6F" w:rsidRPr="000A01F3" w:rsidRDefault="007E2C6F" w:rsidP="005C3C2D">
            <w:pPr>
              <w:rPr>
                <w:sz w:val="24"/>
                <w:szCs w:val="24"/>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47496,0</w:t>
            </w:r>
          </w:p>
        </w:tc>
        <w:tc>
          <w:tcPr>
            <w:tcW w:w="992"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47496,0</w:t>
            </w:r>
          </w:p>
        </w:tc>
        <w:tc>
          <w:tcPr>
            <w:tcW w:w="851"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7E2C6F" w:rsidRPr="000A01F3" w:rsidRDefault="007E2C6F" w:rsidP="005C3C2D">
            <w:pPr>
              <w:jc w:val="center"/>
              <w:rPr>
                <w:sz w:val="24"/>
                <w:szCs w:val="24"/>
              </w:rPr>
            </w:pPr>
            <w:r w:rsidRPr="000A01F3">
              <w:rPr>
                <w:sz w:val="24"/>
                <w:szCs w:val="24"/>
              </w:rPr>
              <w:t>х</w:t>
            </w:r>
          </w:p>
        </w:tc>
        <w:tc>
          <w:tcPr>
            <w:tcW w:w="1986" w:type="dxa"/>
            <w:vMerge/>
            <w:tcBorders>
              <w:left w:val="single" w:sz="4" w:space="0" w:color="auto"/>
            </w:tcBorders>
          </w:tcPr>
          <w:p w:rsidR="007E2C6F" w:rsidRPr="000A01F3" w:rsidRDefault="007E2C6F" w:rsidP="005C3C2D">
            <w:pPr>
              <w:rPr>
                <w:sz w:val="24"/>
                <w:szCs w:val="24"/>
              </w:rPr>
            </w:pPr>
          </w:p>
        </w:tc>
      </w:tr>
      <w:tr w:rsidR="002D5074" w:rsidRPr="000A01F3" w:rsidTr="00833F08">
        <w:tc>
          <w:tcPr>
            <w:tcW w:w="851" w:type="dxa"/>
            <w:tcBorders>
              <w:top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1.2</w:t>
            </w:r>
          </w:p>
        </w:tc>
        <w:tc>
          <w:tcPr>
            <w:tcW w:w="2268"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Задача 1.2</w:t>
            </w:r>
          </w:p>
        </w:tc>
        <w:tc>
          <w:tcPr>
            <w:tcW w:w="11483" w:type="dxa"/>
            <w:gridSpan w:val="9"/>
            <w:tcBorders>
              <w:top w:val="single" w:sz="4" w:space="0" w:color="auto"/>
              <w:left w:val="single" w:sz="4" w:space="0" w:color="auto"/>
              <w:bottom w:val="single" w:sz="4" w:space="0" w:color="auto"/>
            </w:tcBorders>
          </w:tcPr>
          <w:p w:rsidR="002D5074" w:rsidRPr="000A01F3" w:rsidRDefault="002D5074" w:rsidP="005C3C2D">
            <w:pPr>
              <w:pStyle w:val="ab"/>
              <w:rPr>
                <w:rFonts w:ascii="Times New Roman" w:hAnsi="Times New Roman" w:cs="Times New Roman"/>
              </w:rPr>
            </w:pPr>
            <w:r w:rsidRPr="000A01F3">
              <w:rPr>
                <w:rFonts w:ascii="Times New Roman" w:hAnsi="Times New Roman" w:cs="Times New Roman"/>
              </w:rPr>
              <w:t>Обеспечение населения и отдыхающих эффективной системой водоотведения</w:t>
            </w:r>
          </w:p>
        </w:tc>
      </w:tr>
      <w:tr w:rsidR="009845F3" w:rsidRPr="000A01F3" w:rsidTr="000D46F6">
        <w:trPr>
          <w:trHeight w:val="265"/>
        </w:trPr>
        <w:tc>
          <w:tcPr>
            <w:tcW w:w="851" w:type="dxa"/>
            <w:vMerge w:val="restart"/>
            <w:tcBorders>
              <w:top w:val="single" w:sz="4" w:space="0" w:color="auto"/>
              <w:right w:val="single" w:sz="4" w:space="0" w:color="auto"/>
            </w:tcBorders>
          </w:tcPr>
          <w:p w:rsidR="009845F3" w:rsidRPr="000A01F3" w:rsidRDefault="009845F3" w:rsidP="005C3C2D">
            <w:pPr>
              <w:pStyle w:val="ab"/>
              <w:rPr>
                <w:rFonts w:ascii="Times New Roman" w:hAnsi="Times New Roman" w:cs="Times New Roman"/>
              </w:rPr>
            </w:pPr>
            <w:r w:rsidRPr="000A01F3">
              <w:rPr>
                <w:rFonts w:ascii="Times New Roman" w:hAnsi="Times New Roman" w:cs="Times New Roman"/>
              </w:rPr>
              <w:t>1.2.1</w:t>
            </w:r>
          </w:p>
        </w:tc>
        <w:tc>
          <w:tcPr>
            <w:tcW w:w="2268" w:type="dxa"/>
            <w:vMerge w:val="restart"/>
            <w:tcBorders>
              <w:top w:val="single" w:sz="4" w:space="0" w:color="auto"/>
              <w:left w:val="single" w:sz="4" w:space="0" w:color="auto"/>
              <w:right w:val="single" w:sz="4" w:space="0" w:color="auto"/>
            </w:tcBorders>
          </w:tcPr>
          <w:p w:rsidR="009845F3" w:rsidRPr="000A01F3" w:rsidRDefault="009845F3" w:rsidP="005C3C2D">
            <w:pPr>
              <w:rPr>
                <w:sz w:val="24"/>
                <w:szCs w:val="24"/>
              </w:rPr>
            </w:pPr>
            <w:r w:rsidRPr="000A01F3">
              <w:rPr>
                <w:sz w:val="24"/>
                <w:szCs w:val="24"/>
              </w:rPr>
              <w:t>Строительство канализационного коллектора в</w:t>
            </w:r>
          </w:p>
          <w:p w:rsidR="009845F3" w:rsidRPr="000A01F3" w:rsidRDefault="009845F3" w:rsidP="005C3C2D">
            <w:pPr>
              <w:rPr>
                <w:sz w:val="24"/>
                <w:szCs w:val="24"/>
              </w:rPr>
            </w:pPr>
            <w:r w:rsidRPr="000A01F3">
              <w:rPr>
                <w:sz w:val="24"/>
                <w:szCs w:val="24"/>
              </w:rPr>
              <w:t>ст-це Голубицкой Темрюкского района, в рамках муниципального проекта «Канализование муниципальных образований Темрюкского района (ст-ца Голубицкая)»</w:t>
            </w:r>
          </w:p>
        </w:tc>
        <w:tc>
          <w:tcPr>
            <w:tcW w:w="636" w:type="dxa"/>
            <w:vMerge w:val="restart"/>
            <w:tcBorders>
              <w:top w:val="single" w:sz="4" w:space="0" w:color="auto"/>
              <w:left w:val="single" w:sz="4" w:space="0" w:color="auto"/>
              <w:right w:val="single" w:sz="4" w:space="0" w:color="auto"/>
            </w:tcBorders>
          </w:tcPr>
          <w:p w:rsidR="009845F3" w:rsidRPr="000A01F3" w:rsidRDefault="009845F3" w:rsidP="005C3C2D">
            <w:pPr>
              <w:rPr>
                <w:sz w:val="24"/>
                <w:szCs w:val="24"/>
              </w:rPr>
            </w:pPr>
            <w:r w:rsidRPr="000A01F3">
              <w:rPr>
                <w:sz w:val="24"/>
                <w:szCs w:val="24"/>
              </w:rPr>
              <w:t>1/4</w:t>
            </w:r>
          </w:p>
        </w:tc>
        <w:tc>
          <w:tcPr>
            <w:tcW w:w="1065"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rPr>
                <w:sz w:val="24"/>
                <w:szCs w:val="24"/>
              </w:rPr>
            </w:pPr>
            <w:r w:rsidRPr="000A01F3">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9845F3" w:rsidRPr="000A01F3" w:rsidRDefault="009845F3" w:rsidP="00EE242D">
            <w:pPr>
              <w:pStyle w:val="ab"/>
              <w:jc w:val="center"/>
              <w:rPr>
                <w:rFonts w:ascii="Times New Roman" w:hAnsi="Times New Roman" w:cs="Times New Roman"/>
              </w:rPr>
            </w:pPr>
            <w:r w:rsidRPr="000A01F3">
              <w:rPr>
                <w:rFonts w:ascii="Times New Roman" w:hAnsi="Times New Roman" w:cs="Times New Roman"/>
              </w:rPr>
              <w:t>2185,9</w:t>
            </w:r>
          </w:p>
        </w:tc>
        <w:tc>
          <w:tcPr>
            <w:tcW w:w="992"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845F3" w:rsidRPr="000A01F3" w:rsidRDefault="009845F3" w:rsidP="00EE242D">
            <w:pPr>
              <w:pStyle w:val="ab"/>
              <w:jc w:val="center"/>
              <w:rPr>
                <w:rFonts w:ascii="Times New Roman" w:hAnsi="Times New Roman" w:cs="Times New Roman"/>
              </w:rPr>
            </w:pPr>
            <w:r w:rsidRPr="000A01F3">
              <w:rPr>
                <w:rFonts w:ascii="Times New Roman" w:hAnsi="Times New Roman" w:cs="Times New Roman"/>
              </w:rPr>
              <w:t>2185,9</w:t>
            </w:r>
          </w:p>
        </w:tc>
        <w:tc>
          <w:tcPr>
            <w:tcW w:w="851"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jc w:val="center"/>
              <w:rPr>
                <w:sz w:val="24"/>
                <w:szCs w:val="24"/>
              </w:rPr>
            </w:pPr>
            <w:r w:rsidRPr="000A01F3">
              <w:rPr>
                <w:sz w:val="24"/>
                <w:szCs w:val="24"/>
              </w:rPr>
              <w:t>0,0</w:t>
            </w:r>
          </w:p>
        </w:tc>
        <w:tc>
          <w:tcPr>
            <w:tcW w:w="2126" w:type="dxa"/>
            <w:vMerge w:val="restart"/>
            <w:tcBorders>
              <w:top w:val="single" w:sz="4" w:space="0" w:color="auto"/>
              <w:left w:val="single" w:sz="4" w:space="0" w:color="auto"/>
              <w:right w:val="single" w:sz="4" w:space="0" w:color="auto"/>
            </w:tcBorders>
          </w:tcPr>
          <w:p w:rsidR="009845F3" w:rsidRPr="000A01F3" w:rsidRDefault="009845F3" w:rsidP="002E4A37">
            <w:pPr>
              <w:jc w:val="center"/>
              <w:rPr>
                <w:sz w:val="24"/>
                <w:szCs w:val="24"/>
              </w:rPr>
            </w:pPr>
            <w:r w:rsidRPr="000A01F3">
              <w:rPr>
                <w:sz w:val="24"/>
                <w:szCs w:val="24"/>
              </w:rPr>
              <w:t xml:space="preserve">Мероприятия по организации строительства – </w:t>
            </w:r>
          </w:p>
          <w:p w:rsidR="009845F3" w:rsidRPr="000A01F3" w:rsidRDefault="009845F3" w:rsidP="002E4A37">
            <w:pPr>
              <w:jc w:val="center"/>
              <w:rPr>
                <w:sz w:val="24"/>
                <w:szCs w:val="24"/>
              </w:rPr>
            </w:pPr>
            <w:r w:rsidRPr="000A01F3">
              <w:rPr>
                <w:sz w:val="24"/>
                <w:szCs w:val="24"/>
              </w:rPr>
              <w:t>1 усл. ед.</w:t>
            </w:r>
          </w:p>
        </w:tc>
        <w:tc>
          <w:tcPr>
            <w:tcW w:w="1986" w:type="dxa"/>
            <w:vMerge w:val="restart"/>
            <w:tcBorders>
              <w:top w:val="single" w:sz="4" w:space="0" w:color="auto"/>
              <w:left w:val="single" w:sz="4" w:space="0" w:color="auto"/>
            </w:tcBorders>
          </w:tcPr>
          <w:p w:rsidR="009845F3" w:rsidRPr="000A01F3" w:rsidRDefault="009845F3" w:rsidP="005C3C2D">
            <w:pPr>
              <w:jc w:val="center"/>
              <w:rPr>
                <w:sz w:val="24"/>
                <w:szCs w:val="24"/>
              </w:rPr>
            </w:pPr>
            <w:r w:rsidRPr="000A01F3">
              <w:rPr>
                <w:sz w:val="24"/>
                <w:szCs w:val="24"/>
              </w:rPr>
              <w:t>Администрация, управление ЖКХ, ООС, транспорта, связи и дорожного хозяйства,             УКС и ТЭК, подрядные организации</w:t>
            </w:r>
          </w:p>
        </w:tc>
      </w:tr>
      <w:tr w:rsidR="00EC5263" w:rsidRPr="000A01F3" w:rsidTr="000D46F6">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0D46F6">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0D46F6">
        <w:trPr>
          <w:trHeight w:val="240"/>
        </w:trPr>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0D46F6">
        <w:trPr>
          <w:trHeight w:val="240"/>
        </w:trPr>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CD3A12">
        <w:trPr>
          <w:trHeight w:val="276"/>
        </w:trPr>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992" w:type="dxa"/>
            <w:tcBorders>
              <w:top w:val="single" w:sz="4" w:space="0" w:color="auto"/>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851" w:type="dxa"/>
            <w:tcBorders>
              <w:top w:val="single" w:sz="4" w:space="0" w:color="auto"/>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C95C70" w:rsidRPr="000A01F3" w:rsidTr="00972E2A">
        <w:tc>
          <w:tcPr>
            <w:tcW w:w="851" w:type="dxa"/>
            <w:vMerge w:val="restart"/>
            <w:tcBorders>
              <w:top w:val="single" w:sz="4" w:space="0" w:color="auto"/>
              <w:bottom w:val="single" w:sz="4" w:space="0" w:color="auto"/>
              <w:right w:val="single" w:sz="4" w:space="0" w:color="auto"/>
            </w:tcBorders>
          </w:tcPr>
          <w:p w:rsidR="00C95C70" w:rsidRPr="000A01F3" w:rsidRDefault="00C95C70" w:rsidP="00C95C70">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left"/>
              <w:rPr>
                <w:rFonts w:ascii="Times New Roman" w:hAnsi="Times New Roman" w:cs="Times New Roman"/>
                <w:lang w:val="en-US"/>
              </w:rPr>
            </w:pPr>
            <w:r w:rsidRPr="000A01F3">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C95C70" w:rsidRPr="000A01F3" w:rsidRDefault="00C95C70" w:rsidP="00C95C7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30848,0</w:t>
            </w:r>
          </w:p>
        </w:tc>
        <w:tc>
          <w:tcPr>
            <w:tcW w:w="992"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30848,0</w:t>
            </w:r>
          </w:p>
        </w:tc>
        <w:tc>
          <w:tcPr>
            <w:tcW w:w="851"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х</w:t>
            </w:r>
          </w:p>
        </w:tc>
        <w:tc>
          <w:tcPr>
            <w:tcW w:w="1986" w:type="dxa"/>
            <w:tcBorders>
              <w:top w:val="single" w:sz="4" w:space="0" w:color="auto"/>
              <w:lef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х</w:t>
            </w:r>
          </w:p>
        </w:tc>
      </w:tr>
      <w:tr w:rsidR="00EC5263" w:rsidRPr="000A01F3" w:rsidTr="00972E2A">
        <w:tc>
          <w:tcPr>
            <w:tcW w:w="851" w:type="dxa"/>
            <w:vMerge/>
            <w:tcBorders>
              <w:top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20790,5</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20790,5</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986" w:type="dxa"/>
            <w:tcBorders>
              <w:left w:val="single" w:sz="4" w:space="0" w:color="auto"/>
            </w:tcBorders>
          </w:tcPr>
          <w:p w:rsidR="00EC5263" w:rsidRPr="000A01F3" w:rsidRDefault="00EC5263" w:rsidP="00EC5263">
            <w:pPr>
              <w:pStyle w:val="ab"/>
              <w:rPr>
                <w:rFonts w:ascii="Times New Roman" w:hAnsi="Times New Roman" w:cs="Times New Roman"/>
              </w:rPr>
            </w:pPr>
          </w:p>
        </w:tc>
      </w:tr>
      <w:tr w:rsidR="009345D6" w:rsidRPr="000A01F3" w:rsidTr="00972E2A">
        <w:tc>
          <w:tcPr>
            <w:tcW w:w="851" w:type="dxa"/>
            <w:vMerge/>
            <w:tcBorders>
              <w:top w:val="single" w:sz="4" w:space="0" w:color="auto"/>
              <w:bottom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636" w:type="dxa"/>
            <w:vMerge/>
            <w:tcBorders>
              <w:left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87694D" w:rsidP="009345D6">
            <w:pPr>
              <w:pStyle w:val="ab"/>
              <w:jc w:val="center"/>
              <w:rPr>
                <w:rFonts w:ascii="Times New Roman" w:hAnsi="Times New Roman" w:cs="Times New Roman"/>
              </w:rPr>
            </w:pPr>
            <w:r>
              <w:rPr>
                <w:rFonts w:ascii="Times New Roman" w:hAnsi="Times New Roman" w:cs="Times New Roman"/>
              </w:rPr>
              <w:t>15</w:t>
            </w:r>
            <w:r w:rsidR="009345D6" w:rsidRPr="000A01F3">
              <w:rPr>
                <w:rFonts w:ascii="Times New Roman" w:hAnsi="Times New Roman" w:cs="Times New Roman"/>
              </w:rPr>
              <w:t>53,2</w:t>
            </w:r>
          </w:p>
        </w:tc>
        <w:tc>
          <w:tcPr>
            <w:tcW w:w="992"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345D6" w:rsidRPr="000A01F3" w:rsidRDefault="0087694D" w:rsidP="009345D6">
            <w:pPr>
              <w:pStyle w:val="ab"/>
              <w:jc w:val="center"/>
              <w:rPr>
                <w:rFonts w:ascii="Times New Roman" w:hAnsi="Times New Roman" w:cs="Times New Roman"/>
              </w:rPr>
            </w:pPr>
            <w:r>
              <w:rPr>
                <w:rFonts w:ascii="Times New Roman" w:hAnsi="Times New Roman" w:cs="Times New Roman"/>
              </w:rPr>
              <w:t>15</w:t>
            </w:r>
            <w:r w:rsidR="009345D6" w:rsidRPr="000A01F3">
              <w:rPr>
                <w:rFonts w:ascii="Times New Roman" w:hAnsi="Times New Roman" w:cs="Times New Roman"/>
              </w:rPr>
              <w:t>53,2</w:t>
            </w:r>
          </w:p>
        </w:tc>
        <w:tc>
          <w:tcPr>
            <w:tcW w:w="851"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1986" w:type="dxa"/>
            <w:tcBorders>
              <w:left w:val="single" w:sz="4" w:space="0" w:color="auto"/>
            </w:tcBorders>
          </w:tcPr>
          <w:p w:rsidR="009345D6" w:rsidRPr="000A01F3" w:rsidRDefault="009345D6" w:rsidP="009345D6">
            <w:pPr>
              <w:pStyle w:val="ab"/>
              <w:rPr>
                <w:rFonts w:ascii="Times New Roman" w:hAnsi="Times New Roman" w:cs="Times New Roman"/>
              </w:rPr>
            </w:pPr>
          </w:p>
        </w:tc>
      </w:tr>
      <w:tr w:rsidR="00EC5263" w:rsidRPr="000A01F3" w:rsidTr="00972E2A">
        <w:tc>
          <w:tcPr>
            <w:tcW w:w="851" w:type="dxa"/>
            <w:vMerge/>
            <w:tcBorders>
              <w:top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986" w:type="dxa"/>
            <w:tcBorders>
              <w:left w:val="single" w:sz="4" w:space="0" w:color="auto"/>
            </w:tcBorders>
          </w:tcPr>
          <w:p w:rsidR="00EC5263" w:rsidRPr="000A01F3" w:rsidRDefault="00EC5263" w:rsidP="00EC5263">
            <w:pPr>
              <w:pStyle w:val="ab"/>
              <w:rPr>
                <w:rFonts w:ascii="Times New Roman" w:hAnsi="Times New Roman" w:cs="Times New Roman"/>
              </w:rPr>
            </w:pPr>
          </w:p>
        </w:tc>
      </w:tr>
      <w:tr w:rsidR="00EC5263" w:rsidRPr="000A01F3" w:rsidTr="00972E2A">
        <w:tc>
          <w:tcPr>
            <w:tcW w:w="851" w:type="dxa"/>
            <w:vMerge/>
            <w:tcBorders>
              <w:top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986" w:type="dxa"/>
            <w:tcBorders>
              <w:left w:val="single" w:sz="4" w:space="0" w:color="auto"/>
            </w:tcBorders>
          </w:tcPr>
          <w:p w:rsidR="00EC5263" w:rsidRPr="000A01F3" w:rsidRDefault="00EC5263" w:rsidP="00EC5263">
            <w:pPr>
              <w:pStyle w:val="ab"/>
              <w:rPr>
                <w:rFonts w:ascii="Times New Roman" w:hAnsi="Times New Roman" w:cs="Times New Roman"/>
              </w:rPr>
            </w:pPr>
          </w:p>
        </w:tc>
      </w:tr>
      <w:tr w:rsidR="003E60F6" w:rsidRPr="000A01F3" w:rsidTr="001741CF">
        <w:tc>
          <w:tcPr>
            <w:tcW w:w="851" w:type="dxa"/>
            <w:vMerge/>
            <w:tcBorders>
              <w:top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3E60F6" w:rsidP="0087694D">
            <w:pPr>
              <w:pStyle w:val="ab"/>
              <w:jc w:val="center"/>
              <w:rPr>
                <w:rFonts w:ascii="Times New Roman" w:hAnsi="Times New Roman" w:cs="Times New Roman"/>
              </w:rPr>
            </w:pPr>
            <w:r w:rsidRPr="000A01F3">
              <w:rPr>
                <w:rFonts w:ascii="Times New Roman" w:hAnsi="Times New Roman" w:cs="Times New Roman"/>
              </w:rPr>
              <w:t>5</w:t>
            </w:r>
            <w:r w:rsidR="0087694D">
              <w:rPr>
                <w:rFonts w:ascii="Times New Roman" w:hAnsi="Times New Roman" w:cs="Times New Roman"/>
              </w:rPr>
              <w:t>31</w:t>
            </w:r>
            <w:r w:rsidRPr="000A01F3">
              <w:rPr>
                <w:rFonts w:ascii="Times New Roman" w:hAnsi="Times New Roman" w:cs="Times New Roman"/>
              </w:rPr>
              <w:t>91,7</w:t>
            </w:r>
          </w:p>
        </w:tc>
        <w:tc>
          <w:tcPr>
            <w:tcW w:w="992"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E60F6" w:rsidRPr="000A01F3" w:rsidRDefault="003E60F6" w:rsidP="0087694D">
            <w:pPr>
              <w:pStyle w:val="ab"/>
              <w:jc w:val="center"/>
              <w:rPr>
                <w:rFonts w:ascii="Times New Roman" w:hAnsi="Times New Roman" w:cs="Times New Roman"/>
              </w:rPr>
            </w:pPr>
            <w:r w:rsidRPr="000A01F3">
              <w:rPr>
                <w:rFonts w:ascii="Times New Roman" w:hAnsi="Times New Roman" w:cs="Times New Roman"/>
              </w:rPr>
              <w:t>5</w:t>
            </w:r>
            <w:r w:rsidR="0087694D">
              <w:rPr>
                <w:rFonts w:ascii="Times New Roman" w:hAnsi="Times New Roman" w:cs="Times New Roman"/>
              </w:rPr>
              <w:t>31</w:t>
            </w:r>
            <w:r w:rsidRPr="000A01F3">
              <w:rPr>
                <w:rFonts w:ascii="Times New Roman" w:hAnsi="Times New Roman" w:cs="Times New Roman"/>
              </w:rPr>
              <w:t>91,7</w:t>
            </w:r>
          </w:p>
        </w:tc>
        <w:tc>
          <w:tcPr>
            <w:tcW w:w="851"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1986" w:type="dxa"/>
            <w:tcBorders>
              <w:left w:val="single" w:sz="4" w:space="0" w:color="auto"/>
              <w:bottom w:val="single" w:sz="4" w:space="0" w:color="auto"/>
            </w:tcBorders>
          </w:tcPr>
          <w:p w:rsidR="003E60F6" w:rsidRPr="000A01F3" w:rsidRDefault="003E60F6" w:rsidP="003E60F6">
            <w:pPr>
              <w:pStyle w:val="ab"/>
              <w:rPr>
                <w:rFonts w:ascii="Times New Roman" w:hAnsi="Times New Roman" w:cs="Times New Roman"/>
              </w:rPr>
            </w:pPr>
          </w:p>
        </w:tc>
      </w:tr>
      <w:tr w:rsidR="00DF03E1" w:rsidRPr="000A01F3" w:rsidTr="00D64AA3">
        <w:trPr>
          <w:trHeight w:val="217"/>
        </w:trPr>
        <w:tc>
          <w:tcPr>
            <w:tcW w:w="851" w:type="dxa"/>
            <w:vMerge w:val="restart"/>
            <w:tcBorders>
              <w:top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DF03E1" w:rsidRPr="000A01F3" w:rsidRDefault="00DF03E1" w:rsidP="00DF03E1">
            <w:pPr>
              <w:pStyle w:val="ab"/>
              <w:jc w:val="left"/>
              <w:rPr>
                <w:rFonts w:ascii="Times New Roman" w:hAnsi="Times New Roman" w:cs="Times New Roman"/>
              </w:rPr>
            </w:pPr>
            <w:r w:rsidRPr="000A01F3">
              <w:rPr>
                <w:rFonts w:ascii="Times New Roman" w:hAnsi="Times New Roman" w:cs="Times New Roman"/>
              </w:rPr>
              <w:t>Итого по проектам</w:t>
            </w:r>
          </w:p>
        </w:tc>
        <w:tc>
          <w:tcPr>
            <w:tcW w:w="636" w:type="dxa"/>
            <w:vMerge w:val="restart"/>
            <w:tcBorders>
              <w:left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rPr>
                <w:sz w:val="24"/>
                <w:szCs w:val="24"/>
              </w:rPr>
            </w:pPr>
            <w:r w:rsidRPr="000A01F3">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2185,9</w:t>
            </w:r>
          </w:p>
        </w:tc>
        <w:tc>
          <w:tcPr>
            <w:tcW w:w="992"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2185,9</w:t>
            </w:r>
          </w:p>
        </w:tc>
        <w:tc>
          <w:tcPr>
            <w:tcW w:w="851"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jc w:val="center"/>
              <w:rPr>
                <w:sz w:val="24"/>
                <w:szCs w:val="24"/>
              </w:rPr>
            </w:pPr>
            <w:r w:rsidRPr="000A01F3">
              <w:rPr>
                <w:sz w:val="24"/>
                <w:szCs w:val="24"/>
              </w:rPr>
              <w:t>0,0</w:t>
            </w:r>
          </w:p>
        </w:tc>
        <w:tc>
          <w:tcPr>
            <w:tcW w:w="2126" w:type="dxa"/>
            <w:vMerge w:val="restart"/>
            <w:tcBorders>
              <w:top w:val="single" w:sz="4" w:space="0" w:color="auto"/>
              <w:left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val="restart"/>
            <w:tcBorders>
              <w:top w:val="single" w:sz="4" w:space="0" w:color="auto"/>
              <w:lef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х</w:t>
            </w:r>
          </w:p>
        </w:tc>
      </w:tr>
      <w:tr w:rsidR="00EC5263" w:rsidRPr="000A01F3" w:rsidTr="002A1651">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0A01F3" w:rsidRDefault="00EC5263" w:rsidP="00EC5263">
            <w:pPr>
              <w:pStyle w:val="ab"/>
              <w:jc w:val="center"/>
              <w:rPr>
                <w:rFonts w:ascii="Times New Roman" w:hAnsi="Times New Roman" w:cs="Times New Roman"/>
              </w:rPr>
            </w:pPr>
          </w:p>
        </w:tc>
      </w:tr>
      <w:tr w:rsidR="009345D6" w:rsidRPr="000A01F3" w:rsidTr="002A1651">
        <w:tc>
          <w:tcPr>
            <w:tcW w:w="851" w:type="dxa"/>
            <w:vMerge/>
            <w:tcBorders>
              <w:right w:val="single" w:sz="4" w:space="0" w:color="auto"/>
            </w:tcBorders>
          </w:tcPr>
          <w:p w:rsidR="009345D6" w:rsidRPr="000A01F3" w:rsidRDefault="009345D6" w:rsidP="009345D6">
            <w:pPr>
              <w:pStyle w:val="ab"/>
              <w:rPr>
                <w:rFonts w:ascii="Times New Roman" w:hAnsi="Times New Roman" w:cs="Times New Roman"/>
              </w:rPr>
            </w:pPr>
          </w:p>
        </w:tc>
        <w:tc>
          <w:tcPr>
            <w:tcW w:w="2268" w:type="dxa"/>
            <w:vMerge/>
            <w:tcBorders>
              <w:left w:val="single" w:sz="4" w:space="0" w:color="auto"/>
              <w:right w:val="single" w:sz="4" w:space="0" w:color="auto"/>
            </w:tcBorders>
          </w:tcPr>
          <w:p w:rsidR="009345D6" w:rsidRPr="000A01F3" w:rsidRDefault="009345D6" w:rsidP="009345D6">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87694D" w:rsidP="009345D6">
            <w:pPr>
              <w:pStyle w:val="ab"/>
              <w:jc w:val="center"/>
              <w:rPr>
                <w:rFonts w:ascii="Times New Roman" w:hAnsi="Times New Roman" w:cs="Times New Roman"/>
              </w:rPr>
            </w:pPr>
            <w:r>
              <w:rPr>
                <w:rFonts w:ascii="Times New Roman" w:hAnsi="Times New Roman" w:cs="Times New Roman"/>
              </w:rPr>
              <w:t>15</w:t>
            </w:r>
            <w:r w:rsidR="009345D6" w:rsidRPr="000A01F3">
              <w:rPr>
                <w:rFonts w:ascii="Times New Roman" w:hAnsi="Times New Roman" w:cs="Times New Roman"/>
              </w:rPr>
              <w:t>53,2</w:t>
            </w:r>
          </w:p>
        </w:tc>
        <w:tc>
          <w:tcPr>
            <w:tcW w:w="992"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345D6" w:rsidRPr="000A01F3" w:rsidRDefault="0087694D" w:rsidP="009345D6">
            <w:pPr>
              <w:pStyle w:val="ab"/>
              <w:jc w:val="center"/>
              <w:rPr>
                <w:rFonts w:ascii="Times New Roman" w:hAnsi="Times New Roman" w:cs="Times New Roman"/>
              </w:rPr>
            </w:pPr>
            <w:r>
              <w:rPr>
                <w:rFonts w:ascii="Times New Roman" w:hAnsi="Times New Roman" w:cs="Times New Roman"/>
              </w:rPr>
              <w:t>15</w:t>
            </w:r>
            <w:r w:rsidR="009345D6" w:rsidRPr="000A01F3">
              <w:rPr>
                <w:rFonts w:ascii="Times New Roman" w:hAnsi="Times New Roman" w:cs="Times New Roman"/>
              </w:rPr>
              <w:t>53,2</w:t>
            </w:r>
          </w:p>
        </w:tc>
        <w:tc>
          <w:tcPr>
            <w:tcW w:w="851"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p>
        </w:tc>
        <w:tc>
          <w:tcPr>
            <w:tcW w:w="1986" w:type="dxa"/>
            <w:vMerge/>
            <w:tcBorders>
              <w:left w:val="single" w:sz="4" w:space="0" w:color="auto"/>
            </w:tcBorders>
          </w:tcPr>
          <w:p w:rsidR="009345D6" w:rsidRPr="000A01F3" w:rsidRDefault="009345D6" w:rsidP="009345D6">
            <w:pPr>
              <w:pStyle w:val="ab"/>
              <w:jc w:val="center"/>
              <w:rPr>
                <w:rFonts w:ascii="Times New Roman" w:hAnsi="Times New Roman" w:cs="Times New Roman"/>
              </w:rPr>
            </w:pPr>
          </w:p>
        </w:tc>
      </w:tr>
      <w:tr w:rsidR="00EC5263" w:rsidRPr="000A01F3" w:rsidTr="002A1651">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0A01F3" w:rsidRDefault="00EC5263" w:rsidP="00EC5263">
            <w:pPr>
              <w:pStyle w:val="ab"/>
              <w:jc w:val="center"/>
              <w:rPr>
                <w:rFonts w:ascii="Times New Roman" w:hAnsi="Times New Roman" w:cs="Times New Roman"/>
              </w:rPr>
            </w:pPr>
          </w:p>
        </w:tc>
      </w:tr>
      <w:tr w:rsidR="00EC5263" w:rsidRPr="000A01F3" w:rsidTr="002A1651">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0A01F3" w:rsidRDefault="00EC5263" w:rsidP="00EC5263">
            <w:pPr>
              <w:pStyle w:val="ab"/>
              <w:jc w:val="center"/>
              <w:rPr>
                <w:rFonts w:ascii="Times New Roman" w:hAnsi="Times New Roman" w:cs="Times New Roman"/>
              </w:rPr>
            </w:pPr>
          </w:p>
        </w:tc>
      </w:tr>
      <w:tr w:rsidR="003E60F6" w:rsidRPr="000A01F3" w:rsidTr="002A1651">
        <w:tc>
          <w:tcPr>
            <w:tcW w:w="851" w:type="dxa"/>
            <w:vMerge/>
            <w:tcBorders>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3E60F6" w:rsidRPr="000A01F3" w:rsidRDefault="003E60F6" w:rsidP="003E60F6">
            <w:pPr>
              <w:pStyle w:val="ab"/>
              <w:jc w:val="left"/>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87694D" w:rsidP="003E60F6">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992"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E60F6" w:rsidRPr="000A01F3" w:rsidRDefault="0087694D" w:rsidP="003E60F6">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851"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p>
        </w:tc>
        <w:tc>
          <w:tcPr>
            <w:tcW w:w="1986" w:type="dxa"/>
            <w:vMerge/>
            <w:tcBorders>
              <w:left w:val="single" w:sz="4" w:space="0" w:color="auto"/>
              <w:bottom w:val="single" w:sz="4" w:space="0" w:color="auto"/>
            </w:tcBorders>
          </w:tcPr>
          <w:p w:rsidR="003E60F6" w:rsidRPr="000A01F3" w:rsidRDefault="003E60F6" w:rsidP="003E60F6">
            <w:pPr>
              <w:pStyle w:val="ab"/>
              <w:jc w:val="center"/>
              <w:rPr>
                <w:rFonts w:ascii="Times New Roman" w:hAnsi="Times New Roman" w:cs="Times New Roman"/>
              </w:rPr>
            </w:pPr>
          </w:p>
        </w:tc>
      </w:tr>
      <w:tr w:rsidR="002D5074" w:rsidRPr="000A01F3" w:rsidTr="00833F08">
        <w:tc>
          <w:tcPr>
            <w:tcW w:w="14602" w:type="dxa"/>
            <w:gridSpan w:val="11"/>
            <w:tcBorders>
              <w:top w:val="single" w:sz="4" w:space="0" w:color="auto"/>
              <w:bottom w:val="single" w:sz="4" w:space="0" w:color="auto"/>
            </w:tcBorders>
          </w:tcPr>
          <w:p w:rsidR="002D5074" w:rsidRPr="000A01F3" w:rsidRDefault="002D5074" w:rsidP="005C3C2D">
            <w:pPr>
              <w:pStyle w:val="ConsPlusNormal0"/>
              <w:ind w:firstLine="709"/>
              <w:jc w:val="both"/>
              <w:rPr>
                <w:sz w:val="24"/>
                <w:szCs w:val="24"/>
              </w:rPr>
            </w:pPr>
            <w:r w:rsidRPr="000A01F3">
              <w:rPr>
                <w:sz w:val="24"/>
                <w:szCs w:val="24"/>
              </w:rPr>
              <w:t>--------------------------------</w:t>
            </w:r>
          </w:p>
          <w:p w:rsidR="002D5074" w:rsidRPr="000A01F3" w:rsidRDefault="002D5074" w:rsidP="005C3C2D">
            <w:pPr>
              <w:pStyle w:val="ConsPlusNormal0"/>
              <w:ind w:firstLine="540"/>
              <w:jc w:val="both"/>
              <w:rPr>
                <w:sz w:val="24"/>
                <w:szCs w:val="24"/>
              </w:rPr>
            </w:pPr>
            <w:bookmarkStart w:id="2" w:name="P1007"/>
            <w:bookmarkEnd w:id="2"/>
            <w:r w:rsidRPr="000A01F3">
              <w:rPr>
                <w:sz w:val="24"/>
                <w:szCs w:val="24"/>
              </w:rPr>
              <w:t>&lt;1&gt; Отмечаются мероприятия подпрограммы в следующих случаях:</w:t>
            </w:r>
          </w:p>
          <w:p w:rsidR="002D5074" w:rsidRPr="000A01F3" w:rsidRDefault="002D5074" w:rsidP="005C3C2D">
            <w:pPr>
              <w:pStyle w:val="ConsPlusNormal0"/>
              <w:ind w:firstLine="540"/>
              <w:jc w:val="both"/>
              <w:rPr>
                <w:sz w:val="24"/>
                <w:szCs w:val="24"/>
              </w:rPr>
            </w:pPr>
            <w:r w:rsidRPr="000A01F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D5074" w:rsidRPr="000A01F3" w:rsidRDefault="002D5074" w:rsidP="005C3C2D">
            <w:pPr>
              <w:pStyle w:val="ConsPlusNormal0"/>
              <w:ind w:firstLine="540"/>
              <w:jc w:val="both"/>
              <w:rPr>
                <w:sz w:val="24"/>
                <w:szCs w:val="24"/>
              </w:rPr>
            </w:pPr>
            <w:r w:rsidRPr="000A01F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sidRPr="000A01F3">
              <w:rPr>
                <w:sz w:val="24"/>
                <w:szCs w:val="24"/>
              </w:rPr>
              <w:t>–</w:t>
            </w:r>
            <w:r w:rsidRPr="000A01F3">
              <w:rPr>
                <w:sz w:val="24"/>
                <w:szCs w:val="24"/>
              </w:rPr>
              <w:t xml:space="preserve"> </w:t>
            </w:r>
            <w:r w:rsidR="003F2E55" w:rsidRPr="000A01F3">
              <w:rPr>
                <w:sz w:val="24"/>
                <w:szCs w:val="24"/>
              </w:rPr>
              <w:t xml:space="preserve">604, </w:t>
            </w:r>
            <w:r w:rsidRPr="000A01F3">
              <w:rPr>
                <w:sz w:val="24"/>
                <w:szCs w:val="24"/>
              </w:rPr>
              <w:t>606 целевых показателей, присваивается статус «2»;</w:t>
            </w:r>
          </w:p>
          <w:p w:rsidR="002D5074" w:rsidRPr="000A01F3" w:rsidRDefault="002D5074" w:rsidP="005C3C2D">
            <w:pPr>
              <w:pStyle w:val="ConsPlusNormal0"/>
              <w:ind w:firstLine="540"/>
              <w:jc w:val="both"/>
              <w:rPr>
                <w:sz w:val="24"/>
                <w:szCs w:val="24"/>
              </w:rPr>
            </w:pPr>
            <w:r w:rsidRPr="000A01F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D5074" w:rsidRPr="000A01F3" w:rsidRDefault="002D5074" w:rsidP="005C3C2D">
            <w:pPr>
              <w:pStyle w:val="ConsPlusNormal0"/>
              <w:ind w:firstLine="540"/>
              <w:jc w:val="both"/>
              <w:rPr>
                <w:sz w:val="24"/>
                <w:szCs w:val="24"/>
              </w:rPr>
            </w:pPr>
            <w:r w:rsidRPr="000A01F3">
              <w:rPr>
                <w:sz w:val="24"/>
                <w:szCs w:val="24"/>
              </w:rPr>
              <w:t>если мероприятие является мероприятием муниципальных проектов присваивается статус «4».</w:t>
            </w:r>
          </w:p>
          <w:p w:rsidR="002D5074" w:rsidRPr="000A01F3" w:rsidRDefault="002D5074" w:rsidP="005C3C2D">
            <w:pPr>
              <w:pStyle w:val="ConsPlusNormal0"/>
              <w:ind w:firstLine="540"/>
              <w:jc w:val="both"/>
              <w:rPr>
                <w:sz w:val="24"/>
                <w:szCs w:val="24"/>
              </w:rPr>
            </w:pPr>
            <w:r w:rsidRPr="000A01F3">
              <w:rPr>
                <w:sz w:val="24"/>
                <w:szCs w:val="24"/>
              </w:rPr>
              <w:t>Допускается присваивание нескольких статусов одному мероприятию через дробь.</w:t>
            </w:r>
          </w:p>
          <w:p w:rsidR="002D5074" w:rsidRPr="000A01F3" w:rsidRDefault="002D5074" w:rsidP="005C3C2D">
            <w:pPr>
              <w:pStyle w:val="ConsPlusNormal0"/>
              <w:ind w:firstLine="540"/>
              <w:jc w:val="both"/>
              <w:rPr>
                <w:sz w:val="24"/>
                <w:szCs w:val="24"/>
              </w:rPr>
            </w:pPr>
            <w:r w:rsidRPr="000A01F3">
              <w:rPr>
                <w:sz w:val="24"/>
                <w:szCs w:val="24"/>
              </w:rPr>
              <w:t>* Указывается наименование мероприятия с ссылкой на федеральные, региональные, муниципальные проекты при их наличии.</w:t>
            </w:r>
          </w:p>
          <w:p w:rsidR="002D5074" w:rsidRPr="000A01F3" w:rsidRDefault="002D5074" w:rsidP="005C3C2D">
            <w:pPr>
              <w:pStyle w:val="ab"/>
              <w:rPr>
                <w:rFonts w:ascii="Times New Roman" w:hAnsi="Times New Roman" w:cs="Times New Roman"/>
              </w:rPr>
            </w:pPr>
            <w:r w:rsidRPr="000A01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6B6804" w:rsidRPr="000A01F3" w:rsidRDefault="00B1771B" w:rsidP="005C3C2D">
      <w:pPr>
        <w:jc w:val="right"/>
        <w:rPr>
          <w:szCs w:val="28"/>
        </w:rPr>
      </w:pPr>
      <w:r w:rsidRPr="000A01F3">
        <w:rPr>
          <w:szCs w:val="28"/>
        </w:rPr>
        <w:t>»</w:t>
      </w:r>
      <w:r w:rsidR="00CA2E28" w:rsidRPr="000A01F3">
        <w:rPr>
          <w:szCs w:val="28"/>
        </w:rPr>
        <w:t>.</w:t>
      </w:r>
    </w:p>
    <w:p w:rsidR="00CA2E28" w:rsidRPr="000A01F3" w:rsidRDefault="00CA2E28" w:rsidP="005C3C2D">
      <w:pPr>
        <w:suppressAutoHyphens/>
        <w:ind w:firstLine="708"/>
        <w:jc w:val="both"/>
        <w:rPr>
          <w:kern w:val="1"/>
          <w:szCs w:val="28"/>
          <w:lang w:eastAsia="zh-CN"/>
        </w:rPr>
      </w:pPr>
      <w:r w:rsidRPr="000A01F3">
        <w:rPr>
          <w:kern w:val="1"/>
          <w:szCs w:val="28"/>
          <w:lang w:eastAsia="zh-CN"/>
        </w:rPr>
        <w:t>3. В приложении 2 к муниципальной программе:</w:t>
      </w:r>
    </w:p>
    <w:p w:rsidR="00E837F7" w:rsidRPr="000A01F3" w:rsidRDefault="00CA2E28" w:rsidP="00E837F7">
      <w:pPr>
        <w:suppressAutoHyphens/>
        <w:ind w:firstLine="708"/>
        <w:jc w:val="both"/>
        <w:rPr>
          <w:kern w:val="1"/>
          <w:szCs w:val="28"/>
          <w:lang w:eastAsia="zh-CN"/>
        </w:rPr>
      </w:pPr>
      <w:r w:rsidRPr="000A01F3">
        <w:rPr>
          <w:bCs/>
          <w:kern w:val="1"/>
          <w:szCs w:val="28"/>
          <w:lang w:eastAsia="zh-CN"/>
        </w:rPr>
        <w:t xml:space="preserve">1) </w:t>
      </w:r>
      <w:r w:rsidR="009F5AEF" w:rsidRPr="000A01F3">
        <w:rPr>
          <w:kern w:val="1"/>
          <w:szCs w:val="28"/>
          <w:lang w:eastAsia="zh-CN"/>
        </w:rPr>
        <w:t>в паспорте подпрограммы «</w:t>
      </w:r>
      <w:r w:rsidR="009F5AEF" w:rsidRPr="000A01F3">
        <w:rPr>
          <w:bCs/>
          <w:kern w:val="1"/>
          <w:szCs w:val="28"/>
          <w:lang w:eastAsia="zh-CN"/>
        </w:rPr>
        <w:t>Улучшение жилищных условий населения Темрюкского района</w:t>
      </w:r>
      <w:r w:rsidR="009F5AEF" w:rsidRPr="000A01F3">
        <w:rPr>
          <w:kern w:val="1"/>
          <w:szCs w:val="28"/>
          <w:lang w:eastAsia="zh-CN"/>
        </w:rPr>
        <w:t>» (далее – подпрограмма 2):</w:t>
      </w:r>
    </w:p>
    <w:p w:rsidR="00EB4B28" w:rsidRPr="000A01F3" w:rsidRDefault="00E837F7" w:rsidP="00EB4B28">
      <w:pPr>
        <w:suppressAutoHyphens/>
        <w:ind w:firstLine="708"/>
        <w:jc w:val="both"/>
        <w:rPr>
          <w:bCs/>
          <w:kern w:val="1"/>
          <w:szCs w:val="28"/>
          <w:lang w:eastAsia="zh-CN"/>
        </w:rPr>
      </w:pPr>
      <w:r w:rsidRPr="000A01F3">
        <w:rPr>
          <w:bCs/>
          <w:kern w:val="1"/>
          <w:szCs w:val="28"/>
          <w:lang w:eastAsia="zh-CN"/>
        </w:rPr>
        <w:t>а</w:t>
      </w:r>
      <w:r w:rsidR="00EB4B28" w:rsidRPr="000A01F3">
        <w:rPr>
          <w:bCs/>
          <w:kern w:val="1"/>
          <w:szCs w:val="28"/>
          <w:lang w:eastAsia="zh-CN"/>
        </w:rPr>
        <w:t>) позицию «Перечень целевых показателей муниципальной программы» изложить в следующей редакции:</w:t>
      </w:r>
    </w:p>
    <w:p w:rsidR="00EB4B28" w:rsidRPr="000A01F3" w:rsidRDefault="00EB4B28" w:rsidP="00EB4B28">
      <w:pPr>
        <w:pStyle w:val="a3"/>
        <w:suppressAutoHyphens/>
        <w:ind w:left="0"/>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8222"/>
      </w:tblGrid>
      <w:tr w:rsidR="00EB4B28" w:rsidRPr="000A01F3" w:rsidTr="00C26D29">
        <w:tc>
          <w:tcPr>
            <w:tcW w:w="6379" w:type="dxa"/>
            <w:shd w:val="clear" w:color="auto" w:fill="auto"/>
          </w:tcPr>
          <w:p w:rsidR="00EB4B28" w:rsidRPr="000A01F3" w:rsidRDefault="00EB4B28" w:rsidP="00C26D29">
            <w:pPr>
              <w:rPr>
                <w:b/>
                <w:sz w:val="24"/>
                <w:szCs w:val="24"/>
              </w:rPr>
            </w:pPr>
            <w:r w:rsidRPr="000A01F3">
              <w:rPr>
                <w:sz w:val="24"/>
                <w:szCs w:val="24"/>
              </w:rPr>
              <w:t>Перечень целевых показателей муниципальной программы</w:t>
            </w:r>
          </w:p>
        </w:tc>
        <w:tc>
          <w:tcPr>
            <w:tcW w:w="8222" w:type="dxa"/>
            <w:shd w:val="clear" w:color="auto" w:fill="auto"/>
          </w:tcPr>
          <w:p w:rsidR="00EB4B28" w:rsidRPr="000A01F3" w:rsidRDefault="00EB4B28" w:rsidP="00C26D29">
            <w:pPr>
              <w:jc w:val="both"/>
              <w:rPr>
                <w:sz w:val="24"/>
                <w:szCs w:val="24"/>
              </w:rPr>
            </w:pPr>
            <w:r w:rsidRPr="000A01F3">
              <w:rPr>
                <w:sz w:val="24"/>
                <w:szCs w:val="24"/>
              </w:rPr>
              <w:t>1.</w:t>
            </w:r>
            <w:r w:rsidR="00D21CEA" w:rsidRPr="000A01F3">
              <w:rPr>
                <w:sz w:val="24"/>
                <w:szCs w:val="24"/>
              </w:rPr>
              <w:t> </w:t>
            </w:r>
            <w:r w:rsidRPr="000A01F3">
              <w:rPr>
                <w:sz w:val="24"/>
                <w:szCs w:val="24"/>
              </w:rPr>
              <w:t>Количество семей, решивших жилищную проблему при помощи заключения договора социального найма.</w:t>
            </w:r>
          </w:p>
          <w:p w:rsidR="00EB4B28" w:rsidRPr="000A01F3" w:rsidRDefault="00EB4B28" w:rsidP="00C26D29">
            <w:pPr>
              <w:jc w:val="both"/>
              <w:rPr>
                <w:sz w:val="24"/>
                <w:szCs w:val="24"/>
              </w:rPr>
            </w:pPr>
            <w:r w:rsidRPr="000A01F3">
              <w:rPr>
                <w:sz w:val="24"/>
                <w:szCs w:val="24"/>
              </w:rPr>
              <w:t>2</w:t>
            </w:r>
            <w:r w:rsidR="00D21CEA" w:rsidRPr="000A01F3">
              <w:rPr>
                <w:sz w:val="24"/>
                <w:szCs w:val="24"/>
              </w:rPr>
              <w:t>. </w:t>
            </w:r>
            <w:r w:rsidRPr="000A01F3">
              <w:rPr>
                <w:sz w:val="24"/>
                <w:szCs w:val="24"/>
              </w:rPr>
              <w:t>Количество предоставленных социальных выплат молодым семьям на приобретение (строительство) жилья.</w:t>
            </w:r>
          </w:p>
          <w:p w:rsidR="00EB4B28" w:rsidRPr="000A01F3" w:rsidRDefault="00D21CEA" w:rsidP="00EB4B28">
            <w:pPr>
              <w:jc w:val="both"/>
              <w:rPr>
                <w:sz w:val="24"/>
                <w:szCs w:val="24"/>
              </w:rPr>
            </w:pPr>
            <w:r w:rsidRPr="000A01F3">
              <w:rPr>
                <w:sz w:val="24"/>
                <w:szCs w:val="24"/>
              </w:rPr>
              <w:t>3. </w:t>
            </w:r>
            <w:r w:rsidR="00EB4B28"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tc>
      </w:tr>
    </w:tbl>
    <w:p w:rsidR="00EB4B28" w:rsidRPr="000A01F3" w:rsidRDefault="00EB4B28" w:rsidP="00EB4B28">
      <w:pPr>
        <w:suppressAutoHyphens/>
        <w:jc w:val="right"/>
        <w:rPr>
          <w:bCs/>
          <w:kern w:val="1"/>
          <w:szCs w:val="28"/>
          <w:lang w:eastAsia="zh-CN"/>
        </w:rPr>
      </w:pPr>
      <w:r w:rsidRPr="000A01F3">
        <w:rPr>
          <w:bCs/>
          <w:kern w:val="1"/>
          <w:szCs w:val="28"/>
          <w:lang w:eastAsia="zh-CN"/>
        </w:rPr>
        <w:t>»;</w:t>
      </w:r>
    </w:p>
    <w:p w:rsidR="009F5AEF" w:rsidRPr="000A01F3" w:rsidRDefault="00E837F7" w:rsidP="005C3C2D">
      <w:pPr>
        <w:suppressAutoHyphens/>
        <w:ind w:left="142" w:firstLine="567"/>
        <w:rPr>
          <w:bCs/>
          <w:kern w:val="1"/>
          <w:szCs w:val="28"/>
          <w:lang w:eastAsia="zh-CN"/>
        </w:rPr>
      </w:pPr>
      <w:r w:rsidRPr="000A01F3">
        <w:rPr>
          <w:bCs/>
          <w:kern w:val="1"/>
          <w:szCs w:val="28"/>
          <w:lang w:eastAsia="zh-CN"/>
        </w:rPr>
        <w:t>б</w:t>
      </w:r>
      <w:r w:rsidR="009F5AEF" w:rsidRPr="000A01F3">
        <w:rPr>
          <w:bCs/>
          <w:kern w:val="1"/>
          <w:szCs w:val="28"/>
          <w:lang w:eastAsia="zh-CN"/>
        </w:rPr>
        <w:t>) позицию «Проекты и (или) программы» изложить в следующей редакции:</w:t>
      </w:r>
    </w:p>
    <w:p w:rsidR="009345D6" w:rsidRPr="000A01F3" w:rsidRDefault="009345D6" w:rsidP="005C3C2D">
      <w:pPr>
        <w:suppressAutoHyphens/>
        <w:rPr>
          <w:bCs/>
          <w:kern w:val="1"/>
          <w:szCs w:val="28"/>
          <w:lang w:eastAsia="zh-CN"/>
        </w:rPr>
      </w:pPr>
    </w:p>
    <w:p w:rsidR="009F5AEF" w:rsidRPr="000A01F3" w:rsidRDefault="009F5AEF" w:rsidP="005C3C2D">
      <w:pPr>
        <w:suppressAutoHyphens/>
        <w:rPr>
          <w:bCs/>
          <w:kern w:val="1"/>
          <w:szCs w:val="28"/>
          <w:lang w:eastAsia="zh-CN"/>
        </w:rPr>
      </w:pPr>
      <w:r w:rsidRPr="000A01F3">
        <w:rPr>
          <w:bCs/>
          <w:kern w:val="1"/>
          <w:szCs w:val="28"/>
          <w:lang w:eastAsia="zh-CN"/>
        </w:rPr>
        <w:lastRenderedPageBreak/>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9F5AEF" w:rsidRPr="000A01F3" w:rsidTr="003542B1">
        <w:trPr>
          <w:trHeight w:val="441"/>
        </w:trPr>
        <w:tc>
          <w:tcPr>
            <w:tcW w:w="6350" w:type="dxa"/>
            <w:shd w:val="clear" w:color="auto" w:fill="auto"/>
          </w:tcPr>
          <w:p w:rsidR="009F5AEF" w:rsidRPr="000A01F3" w:rsidRDefault="009F5AEF" w:rsidP="005C3C2D">
            <w:pPr>
              <w:suppressAutoHyphens/>
              <w:rPr>
                <w:b/>
                <w:bCs/>
                <w:kern w:val="1"/>
                <w:sz w:val="24"/>
                <w:szCs w:val="24"/>
                <w:lang w:eastAsia="zh-CN"/>
              </w:rPr>
            </w:pPr>
            <w:r w:rsidRPr="000A01F3">
              <w:rPr>
                <w:bCs/>
                <w:kern w:val="1"/>
                <w:sz w:val="24"/>
                <w:szCs w:val="24"/>
                <w:lang w:eastAsia="zh-CN"/>
              </w:rPr>
              <w:t>Проекты и (или) программы</w:t>
            </w:r>
          </w:p>
        </w:tc>
        <w:tc>
          <w:tcPr>
            <w:tcW w:w="8222" w:type="dxa"/>
            <w:shd w:val="clear" w:color="auto" w:fill="auto"/>
          </w:tcPr>
          <w:p w:rsidR="009F5AEF" w:rsidRPr="000A01F3" w:rsidRDefault="009F5AEF" w:rsidP="005C3C2D">
            <w:pPr>
              <w:pStyle w:val="a3"/>
              <w:tabs>
                <w:tab w:val="left" w:pos="316"/>
              </w:tabs>
              <w:suppressAutoHyphens/>
              <w:ind w:left="0"/>
              <w:jc w:val="both"/>
              <w:rPr>
                <w:bCs/>
                <w:kern w:val="1"/>
                <w:sz w:val="24"/>
                <w:szCs w:val="24"/>
                <w:lang w:eastAsia="zh-CN"/>
              </w:rPr>
            </w:pPr>
            <w:r w:rsidRPr="000A01F3">
              <w:rPr>
                <w:bCs/>
                <w:kern w:val="1"/>
                <w:sz w:val="24"/>
                <w:szCs w:val="24"/>
                <w:lang w:eastAsia="zh-CN"/>
              </w:rPr>
              <w:t>Муниципальный проект «Улучшение жилищных условий населения Темрюкского района»</w:t>
            </w:r>
          </w:p>
        </w:tc>
      </w:tr>
    </w:tbl>
    <w:p w:rsidR="009F5AEF" w:rsidRPr="000A01F3" w:rsidRDefault="009F5AEF" w:rsidP="005C3C2D">
      <w:pPr>
        <w:suppressAutoHyphens/>
        <w:ind w:firstLine="709"/>
        <w:jc w:val="right"/>
        <w:rPr>
          <w:bCs/>
          <w:kern w:val="1"/>
          <w:szCs w:val="28"/>
          <w:lang w:eastAsia="zh-CN"/>
        </w:rPr>
      </w:pPr>
      <w:r w:rsidRPr="000A01F3">
        <w:rPr>
          <w:bCs/>
          <w:kern w:val="1"/>
          <w:szCs w:val="28"/>
          <w:lang w:eastAsia="zh-CN"/>
        </w:rPr>
        <w:t>»;</w:t>
      </w:r>
    </w:p>
    <w:p w:rsidR="00FB660B" w:rsidRPr="000A01F3" w:rsidRDefault="00E837F7" w:rsidP="005C3C2D">
      <w:pPr>
        <w:tabs>
          <w:tab w:val="left" w:pos="864"/>
        </w:tabs>
        <w:suppressAutoHyphens/>
        <w:ind w:left="142" w:firstLine="709"/>
        <w:rPr>
          <w:bCs/>
          <w:kern w:val="1"/>
          <w:szCs w:val="28"/>
          <w:lang w:eastAsia="zh-CN"/>
        </w:rPr>
      </w:pPr>
      <w:r w:rsidRPr="000A01F3">
        <w:rPr>
          <w:bCs/>
          <w:kern w:val="1"/>
          <w:szCs w:val="28"/>
          <w:lang w:eastAsia="zh-CN"/>
        </w:rPr>
        <w:t>в</w:t>
      </w:r>
      <w:r w:rsidR="00FB660B" w:rsidRPr="000A01F3">
        <w:rPr>
          <w:bCs/>
          <w:kern w:val="1"/>
          <w:szCs w:val="28"/>
          <w:lang w:eastAsia="zh-CN"/>
        </w:rPr>
        <w:t xml:space="preserve">) позицию «Этапы и сроки реализации подпрограммы» изложить в следующей редакции: </w:t>
      </w:r>
    </w:p>
    <w:p w:rsidR="00FB660B" w:rsidRPr="000A01F3" w:rsidRDefault="00FB660B" w:rsidP="004E730D">
      <w:pPr>
        <w:tabs>
          <w:tab w:val="left" w:pos="864"/>
        </w:tabs>
        <w:suppressAutoHyphens/>
        <w:ind w:left="142" w:hanging="142"/>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8222"/>
      </w:tblGrid>
      <w:tr w:rsidR="00FB660B" w:rsidRPr="000A01F3" w:rsidTr="003542B1">
        <w:trPr>
          <w:trHeight w:val="274"/>
        </w:trPr>
        <w:tc>
          <w:tcPr>
            <w:tcW w:w="6379" w:type="dxa"/>
            <w:shd w:val="clear" w:color="auto" w:fill="auto"/>
          </w:tcPr>
          <w:p w:rsidR="00FB660B" w:rsidRPr="000A01F3" w:rsidRDefault="00FB660B" w:rsidP="005C3C2D">
            <w:pPr>
              <w:rPr>
                <w:b/>
                <w:sz w:val="24"/>
                <w:szCs w:val="24"/>
              </w:rPr>
            </w:pPr>
            <w:r w:rsidRPr="000A01F3">
              <w:rPr>
                <w:sz w:val="24"/>
                <w:szCs w:val="24"/>
              </w:rPr>
              <w:t xml:space="preserve">Этапы и сроки реализации </w:t>
            </w:r>
            <w:r w:rsidR="002547EE" w:rsidRPr="000A01F3">
              <w:rPr>
                <w:bCs/>
                <w:kern w:val="1"/>
                <w:sz w:val="24"/>
                <w:szCs w:val="24"/>
                <w:lang w:eastAsia="zh-CN"/>
              </w:rPr>
              <w:t>под</w:t>
            </w:r>
            <w:r w:rsidRPr="000A01F3">
              <w:rPr>
                <w:bCs/>
                <w:kern w:val="1"/>
                <w:sz w:val="24"/>
                <w:szCs w:val="24"/>
                <w:lang w:eastAsia="zh-CN"/>
              </w:rPr>
              <w:t>программы</w:t>
            </w:r>
          </w:p>
        </w:tc>
        <w:tc>
          <w:tcPr>
            <w:tcW w:w="8222" w:type="dxa"/>
            <w:shd w:val="clear" w:color="auto" w:fill="auto"/>
          </w:tcPr>
          <w:p w:rsidR="00FB660B" w:rsidRPr="000A01F3" w:rsidRDefault="00FB660B" w:rsidP="005C3C2D">
            <w:pPr>
              <w:rPr>
                <w:sz w:val="24"/>
                <w:szCs w:val="24"/>
              </w:rPr>
            </w:pPr>
            <w:r w:rsidRPr="000A01F3">
              <w:rPr>
                <w:sz w:val="24"/>
                <w:szCs w:val="24"/>
              </w:rPr>
              <w:t>Этапы не предусмотрены</w:t>
            </w:r>
          </w:p>
          <w:p w:rsidR="00FB660B" w:rsidRPr="000A01F3" w:rsidRDefault="009845F3" w:rsidP="005C3C2D">
            <w:pPr>
              <w:rPr>
                <w:sz w:val="24"/>
                <w:szCs w:val="24"/>
              </w:rPr>
            </w:pPr>
            <w:r w:rsidRPr="000A01F3">
              <w:rPr>
                <w:sz w:val="24"/>
                <w:szCs w:val="24"/>
              </w:rPr>
              <w:t>2022-2026</w:t>
            </w:r>
            <w:r w:rsidR="00FB660B" w:rsidRPr="000A01F3">
              <w:rPr>
                <w:sz w:val="24"/>
                <w:szCs w:val="24"/>
              </w:rPr>
              <w:t xml:space="preserve"> годы</w:t>
            </w:r>
          </w:p>
        </w:tc>
      </w:tr>
    </w:tbl>
    <w:p w:rsidR="00FB660B" w:rsidRPr="000A01F3" w:rsidRDefault="00FB660B" w:rsidP="005C3C2D">
      <w:pPr>
        <w:suppressAutoHyphens/>
        <w:ind w:left="142"/>
        <w:jc w:val="right"/>
        <w:rPr>
          <w:bCs/>
          <w:kern w:val="1"/>
          <w:szCs w:val="28"/>
          <w:lang w:eastAsia="zh-CN"/>
        </w:rPr>
      </w:pPr>
      <w:r w:rsidRPr="000A01F3">
        <w:rPr>
          <w:bCs/>
          <w:kern w:val="1"/>
          <w:szCs w:val="28"/>
          <w:lang w:eastAsia="zh-CN"/>
        </w:rPr>
        <w:t>»;</w:t>
      </w:r>
    </w:p>
    <w:p w:rsidR="00CA2E28" w:rsidRPr="000A01F3" w:rsidRDefault="00E837F7" w:rsidP="005C3C2D">
      <w:pPr>
        <w:suppressAutoHyphens/>
        <w:ind w:firstLine="709"/>
        <w:jc w:val="both"/>
        <w:rPr>
          <w:bCs/>
          <w:kern w:val="1"/>
          <w:szCs w:val="28"/>
          <w:lang w:eastAsia="zh-CN"/>
        </w:rPr>
      </w:pPr>
      <w:r w:rsidRPr="000A01F3">
        <w:rPr>
          <w:bCs/>
          <w:kern w:val="1"/>
          <w:szCs w:val="28"/>
          <w:lang w:eastAsia="zh-CN"/>
        </w:rPr>
        <w:t>г</w:t>
      </w:r>
      <w:r w:rsidR="009F5AEF" w:rsidRPr="000A01F3">
        <w:rPr>
          <w:bCs/>
          <w:kern w:val="1"/>
          <w:szCs w:val="28"/>
          <w:lang w:eastAsia="zh-CN"/>
        </w:rPr>
        <w:t xml:space="preserve">) </w:t>
      </w:r>
      <w:r w:rsidR="00CA2E28" w:rsidRPr="000A01F3">
        <w:rPr>
          <w:bCs/>
          <w:kern w:val="1"/>
          <w:szCs w:val="28"/>
          <w:lang w:eastAsia="zh-CN"/>
        </w:rPr>
        <w:t>позицию «Объем финансирования подпрограммы» изложить в следующей редакции:</w:t>
      </w:r>
    </w:p>
    <w:p w:rsidR="00CA2E28" w:rsidRPr="000A01F3" w:rsidRDefault="00CA2E28" w:rsidP="005C3C2D">
      <w:pPr>
        <w:suppressAutoHyphens/>
        <w:jc w:val="both"/>
        <w:rPr>
          <w:bCs/>
          <w:kern w:val="1"/>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5"/>
        <w:gridCol w:w="1266"/>
        <w:gridCol w:w="1808"/>
        <w:gridCol w:w="1170"/>
        <w:gridCol w:w="1333"/>
        <w:gridCol w:w="2079"/>
      </w:tblGrid>
      <w:tr w:rsidR="00CA2E28" w:rsidRPr="000A01F3" w:rsidTr="00236AF0">
        <w:tc>
          <w:tcPr>
            <w:tcW w:w="6945" w:type="dxa"/>
            <w:shd w:val="clear" w:color="auto" w:fill="auto"/>
          </w:tcPr>
          <w:p w:rsidR="00CA2E28" w:rsidRPr="000A01F3" w:rsidRDefault="00CA2E28" w:rsidP="005C3C2D">
            <w:pPr>
              <w:rPr>
                <w:sz w:val="24"/>
                <w:szCs w:val="24"/>
              </w:rPr>
            </w:pPr>
            <w:r w:rsidRPr="000A01F3">
              <w:rPr>
                <w:sz w:val="24"/>
                <w:szCs w:val="24"/>
              </w:rPr>
              <w:t>Объем финансирования подпрограммы, тыс. рублей &lt;1&gt;</w:t>
            </w:r>
          </w:p>
        </w:tc>
        <w:tc>
          <w:tcPr>
            <w:tcW w:w="1266" w:type="dxa"/>
            <w:vMerge w:val="restart"/>
            <w:shd w:val="clear" w:color="auto" w:fill="auto"/>
          </w:tcPr>
          <w:p w:rsidR="00CA2E28" w:rsidRPr="000A01F3" w:rsidRDefault="00CA2E28" w:rsidP="005C3C2D">
            <w:pPr>
              <w:jc w:val="center"/>
              <w:rPr>
                <w:sz w:val="24"/>
                <w:szCs w:val="24"/>
              </w:rPr>
            </w:pPr>
            <w:r w:rsidRPr="000A01F3">
              <w:rPr>
                <w:sz w:val="24"/>
                <w:szCs w:val="24"/>
              </w:rPr>
              <w:t>всего</w:t>
            </w:r>
          </w:p>
        </w:tc>
        <w:tc>
          <w:tcPr>
            <w:tcW w:w="6390" w:type="dxa"/>
            <w:gridSpan w:val="4"/>
            <w:shd w:val="clear" w:color="auto" w:fill="auto"/>
          </w:tcPr>
          <w:p w:rsidR="00CA2E28" w:rsidRPr="000A01F3" w:rsidRDefault="00CA2E28" w:rsidP="005C3C2D">
            <w:pPr>
              <w:jc w:val="center"/>
              <w:rPr>
                <w:b/>
                <w:sz w:val="24"/>
                <w:szCs w:val="24"/>
              </w:rPr>
            </w:pPr>
            <w:r w:rsidRPr="000A01F3">
              <w:rPr>
                <w:sz w:val="24"/>
                <w:szCs w:val="24"/>
              </w:rPr>
              <w:t>в разрезе источников финансирования</w:t>
            </w:r>
          </w:p>
        </w:tc>
      </w:tr>
      <w:tr w:rsidR="00D86394" w:rsidRPr="000A01F3" w:rsidTr="00236AF0">
        <w:tc>
          <w:tcPr>
            <w:tcW w:w="6945" w:type="dxa"/>
            <w:shd w:val="clear" w:color="auto" w:fill="auto"/>
          </w:tcPr>
          <w:p w:rsidR="00CA2E28" w:rsidRPr="000A01F3" w:rsidRDefault="00CA2E28" w:rsidP="005C3C2D">
            <w:pPr>
              <w:rPr>
                <w:sz w:val="24"/>
                <w:szCs w:val="24"/>
              </w:rPr>
            </w:pPr>
            <w:r w:rsidRPr="000A01F3">
              <w:rPr>
                <w:sz w:val="24"/>
                <w:szCs w:val="24"/>
              </w:rPr>
              <w:t>Годы реализации</w:t>
            </w:r>
          </w:p>
        </w:tc>
        <w:tc>
          <w:tcPr>
            <w:tcW w:w="1266" w:type="dxa"/>
            <w:vMerge/>
            <w:shd w:val="clear" w:color="auto" w:fill="auto"/>
          </w:tcPr>
          <w:p w:rsidR="00CA2E28" w:rsidRPr="000A01F3" w:rsidRDefault="00CA2E28" w:rsidP="005C3C2D">
            <w:pPr>
              <w:jc w:val="center"/>
              <w:rPr>
                <w:b/>
                <w:sz w:val="24"/>
                <w:szCs w:val="24"/>
              </w:rPr>
            </w:pPr>
          </w:p>
        </w:tc>
        <w:tc>
          <w:tcPr>
            <w:tcW w:w="1808" w:type="dxa"/>
            <w:shd w:val="clear" w:color="auto" w:fill="auto"/>
          </w:tcPr>
          <w:p w:rsidR="00CA2E28" w:rsidRPr="000A01F3" w:rsidRDefault="00CA2E28" w:rsidP="005C3C2D">
            <w:pPr>
              <w:jc w:val="center"/>
              <w:rPr>
                <w:b/>
                <w:sz w:val="24"/>
                <w:szCs w:val="24"/>
              </w:rPr>
            </w:pPr>
            <w:r w:rsidRPr="000A01F3">
              <w:rPr>
                <w:sz w:val="24"/>
                <w:szCs w:val="24"/>
              </w:rPr>
              <w:t>федеральный бюджет</w:t>
            </w:r>
          </w:p>
        </w:tc>
        <w:tc>
          <w:tcPr>
            <w:tcW w:w="1170" w:type="dxa"/>
            <w:shd w:val="clear" w:color="auto" w:fill="auto"/>
          </w:tcPr>
          <w:p w:rsidR="00CA2E28" w:rsidRPr="000A01F3" w:rsidRDefault="00CA2E28" w:rsidP="005C3C2D">
            <w:pPr>
              <w:pStyle w:val="ConsPlusNormal0"/>
              <w:jc w:val="center"/>
              <w:rPr>
                <w:sz w:val="24"/>
                <w:szCs w:val="24"/>
              </w:rPr>
            </w:pPr>
            <w:r w:rsidRPr="000A01F3">
              <w:rPr>
                <w:sz w:val="24"/>
                <w:szCs w:val="24"/>
              </w:rPr>
              <w:t>краевой бюджет</w:t>
            </w:r>
          </w:p>
        </w:tc>
        <w:tc>
          <w:tcPr>
            <w:tcW w:w="1333" w:type="dxa"/>
            <w:shd w:val="clear" w:color="auto" w:fill="auto"/>
          </w:tcPr>
          <w:p w:rsidR="00CA2E28" w:rsidRPr="000A01F3" w:rsidRDefault="00CA2E28" w:rsidP="005C3C2D">
            <w:pPr>
              <w:jc w:val="center"/>
              <w:rPr>
                <w:b/>
                <w:sz w:val="24"/>
                <w:szCs w:val="24"/>
              </w:rPr>
            </w:pPr>
            <w:r w:rsidRPr="000A01F3">
              <w:rPr>
                <w:sz w:val="24"/>
                <w:szCs w:val="24"/>
              </w:rPr>
              <w:t>местный бюджет</w:t>
            </w:r>
          </w:p>
        </w:tc>
        <w:tc>
          <w:tcPr>
            <w:tcW w:w="2079" w:type="dxa"/>
            <w:shd w:val="clear" w:color="auto" w:fill="auto"/>
          </w:tcPr>
          <w:p w:rsidR="00CA2E28" w:rsidRPr="000A01F3" w:rsidRDefault="00CA2E28" w:rsidP="005C3C2D">
            <w:pPr>
              <w:jc w:val="center"/>
              <w:rPr>
                <w:b/>
                <w:sz w:val="24"/>
                <w:szCs w:val="24"/>
              </w:rPr>
            </w:pPr>
            <w:r w:rsidRPr="000A01F3">
              <w:rPr>
                <w:sz w:val="24"/>
                <w:szCs w:val="24"/>
              </w:rPr>
              <w:t>внебюджетные источники</w:t>
            </w:r>
          </w:p>
        </w:tc>
      </w:tr>
      <w:tr w:rsidR="007B1482" w:rsidRPr="000A01F3" w:rsidTr="00EC15B9">
        <w:trPr>
          <w:trHeight w:val="200"/>
        </w:trPr>
        <w:tc>
          <w:tcPr>
            <w:tcW w:w="6945" w:type="dxa"/>
            <w:shd w:val="clear" w:color="auto" w:fill="auto"/>
          </w:tcPr>
          <w:p w:rsidR="007B1482" w:rsidRPr="000A01F3" w:rsidRDefault="007B1482" w:rsidP="007B1482">
            <w:pPr>
              <w:pStyle w:val="ConsPlusNormal0"/>
              <w:rPr>
                <w:sz w:val="24"/>
                <w:szCs w:val="24"/>
              </w:rPr>
            </w:pPr>
            <w:r w:rsidRPr="000A01F3">
              <w:rPr>
                <w:sz w:val="24"/>
                <w:szCs w:val="24"/>
              </w:rPr>
              <w:t>2022</w:t>
            </w:r>
          </w:p>
        </w:tc>
        <w:tc>
          <w:tcPr>
            <w:tcW w:w="1266"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5197,8</w:t>
            </w:r>
          </w:p>
        </w:tc>
        <w:tc>
          <w:tcPr>
            <w:tcW w:w="1808"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598,4</w:t>
            </w:r>
          </w:p>
        </w:tc>
        <w:tc>
          <w:tcPr>
            <w:tcW w:w="1170"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1532,7</w:t>
            </w:r>
          </w:p>
        </w:tc>
        <w:tc>
          <w:tcPr>
            <w:tcW w:w="1333"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3066,7</w:t>
            </w:r>
          </w:p>
        </w:tc>
        <w:tc>
          <w:tcPr>
            <w:tcW w:w="2079"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0,0</w:t>
            </w:r>
          </w:p>
        </w:tc>
      </w:tr>
      <w:tr w:rsidR="007B1482" w:rsidRPr="000A01F3" w:rsidTr="00EC15B9">
        <w:trPr>
          <w:trHeight w:val="290"/>
        </w:trPr>
        <w:tc>
          <w:tcPr>
            <w:tcW w:w="6945" w:type="dxa"/>
            <w:shd w:val="clear" w:color="auto" w:fill="auto"/>
          </w:tcPr>
          <w:p w:rsidR="007B1482" w:rsidRPr="000A01F3" w:rsidRDefault="007B1482" w:rsidP="007B1482">
            <w:pPr>
              <w:pStyle w:val="ConsPlusNormal0"/>
              <w:rPr>
                <w:sz w:val="24"/>
                <w:szCs w:val="24"/>
              </w:rPr>
            </w:pPr>
            <w:r w:rsidRPr="000A01F3">
              <w:rPr>
                <w:sz w:val="24"/>
                <w:szCs w:val="24"/>
              </w:rPr>
              <w:t>2023</w:t>
            </w:r>
          </w:p>
        </w:tc>
        <w:tc>
          <w:tcPr>
            <w:tcW w:w="1266"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12189,3</w:t>
            </w:r>
          </w:p>
        </w:tc>
        <w:tc>
          <w:tcPr>
            <w:tcW w:w="1808"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1517,5</w:t>
            </w:r>
          </w:p>
        </w:tc>
        <w:tc>
          <w:tcPr>
            <w:tcW w:w="1170"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1885,6</w:t>
            </w:r>
          </w:p>
        </w:tc>
        <w:tc>
          <w:tcPr>
            <w:tcW w:w="1333"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8786,2</w:t>
            </w:r>
          </w:p>
        </w:tc>
        <w:tc>
          <w:tcPr>
            <w:tcW w:w="2079" w:type="dxa"/>
            <w:shd w:val="clear" w:color="auto" w:fill="auto"/>
          </w:tcPr>
          <w:p w:rsidR="007B1482" w:rsidRPr="000A01F3" w:rsidRDefault="007B1482" w:rsidP="007B1482">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2024</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17996,6</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1375,8</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6604,0</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10016,8</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2025</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14788,4</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1733,2</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3199,9</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9855,3</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2026</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14359,0</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1978,2</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3420,8</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8960,0</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Всего</w:t>
            </w:r>
          </w:p>
        </w:tc>
        <w:tc>
          <w:tcPr>
            <w:tcW w:w="1266" w:type="dxa"/>
            <w:shd w:val="clear" w:color="auto" w:fill="auto"/>
          </w:tcPr>
          <w:p w:rsidR="00E7784A" w:rsidRPr="000A01F3" w:rsidRDefault="00E7784A" w:rsidP="00E7784A">
            <w:pPr>
              <w:pStyle w:val="ConsPlusNormal0"/>
              <w:jc w:val="center"/>
              <w:rPr>
                <w:sz w:val="24"/>
                <w:szCs w:val="24"/>
              </w:rPr>
            </w:pPr>
            <w:r w:rsidRPr="000A01F3">
              <w:rPr>
                <w:sz w:val="24"/>
                <w:szCs w:val="24"/>
              </w:rPr>
              <w:t>64531,1</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7203,1</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16643,0</w:t>
            </w:r>
          </w:p>
        </w:tc>
        <w:tc>
          <w:tcPr>
            <w:tcW w:w="1333" w:type="dxa"/>
            <w:shd w:val="clear" w:color="auto" w:fill="auto"/>
          </w:tcPr>
          <w:p w:rsidR="00E7784A" w:rsidRPr="000A01F3" w:rsidRDefault="00E7784A" w:rsidP="00E7784A">
            <w:pPr>
              <w:pStyle w:val="ConsPlusNormal0"/>
              <w:jc w:val="center"/>
              <w:rPr>
                <w:sz w:val="24"/>
                <w:szCs w:val="24"/>
              </w:rPr>
            </w:pPr>
            <w:r w:rsidRPr="000A01F3">
              <w:rPr>
                <w:sz w:val="24"/>
                <w:szCs w:val="24"/>
              </w:rPr>
              <w:t>40685,0</w:t>
            </w:r>
          </w:p>
        </w:tc>
        <w:tc>
          <w:tcPr>
            <w:tcW w:w="2079" w:type="dxa"/>
            <w:shd w:val="clear" w:color="auto" w:fill="auto"/>
          </w:tcPr>
          <w:p w:rsidR="00E7784A" w:rsidRPr="000A01F3" w:rsidRDefault="00E7784A" w:rsidP="00E7784A">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BD3394">
        <w:trPr>
          <w:trHeight w:val="332"/>
        </w:trPr>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реализацией проектов или программ &lt;2&gt;</w:t>
            </w:r>
          </w:p>
          <w:p w:rsidR="00CF1109" w:rsidRPr="000A01F3" w:rsidRDefault="00CF1109" w:rsidP="00DF03E1">
            <w:pPr>
              <w:pStyle w:val="ConsPlusNormal0"/>
              <w:jc w:val="center"/>
              <w:rPr>
                <w:sz w:val="12"/>
                <w:szCs w:val="12"/>
              </w:rPr>
            </w:pPr>
          </w:p>
        </w:tc>
      </w:tr>
      <w:tr w:rsidR="001A0BAC" w:rsidRPr="000A01F3" w:rsidTr="00236AF0">
        <w:tc>
          <w:tcPr>
            <w:tcW w:w="6945" w:type="dxa"/>
            <w:shd w:val="clear" w:color="auto" w:fill="auto"/>
          </w:tcPr>
          <w:p w:rsidR="001A0BAC" w:rsidRPr="000A01F3" w:rsidRDefault="001A0BAC" w:rsidP="001A0BAC">
            <w:pPr>
              <w:pStyle w:val="ConsPlusNormal0"/>
              <w:rPr>
                <w:sz w:val="24"/>
                <w:szCs w:val="24"/>
              </w:rPr>
            </w:pPr>
            <w:r w:rsidRPr="000A01F3">
              <w:rPr>
                <w:sz w:val="24"/>
                <w:szCs w:val="24"/>
              </w:rPr>
              <w:t>2022</w:t>
            </w:r>
          </w:p>
        </w:tc>
        <w:tc>
          <w:tcPr>
            <w:tcW w:w="1266"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5197,8</w:t>
            </w:r>
          </w:p>
        </w:tc>
        <w:tc>
          <w:tcPr>
            <w:tcW w:w="1808"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598,4</w:t>
            </w:r>
          </w:p>
        </w:tc>
        <w:tc>
          <w:tcPr>
            <w:tcW w:w="1170"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1532,7</w:t>
            </w:r>
          </w:p>
        </w:tc>
        <w:tc>
          <w:tcPr>
            <w:tcW w:w="1333"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3066,7</w:t>
            </w:r>
          </w:p>
        </w:tc>
        <w:tc>
          <w:tcPr>
            <w:tcW w:w="2079" w:type="dxa"/>
            <w:shd w:val="clear" w:color="auto" w:fill="auto"/>
          </w:tcPr>
          <w:p w:rsidR="001A0BAC" w:rsidRPr="000A01F3" w:rsidRDefault="001A0BAC" w:rsidP="001A0BAC">
            <w:pPr>
              <w:pStyle w:val="ab"/>
              <w:jc w:val="center"/>
              <w:rPr>
                <w:rFonts w:ascii="Times New Roman" w:hAnsi="Times New Roman" w:cs="Times New Roman"/>
              </w:rPr>
            </w:pPr>
            <w:r w:rsidRPr="000A01F3">
              <w:rPr>
                <w:rFonts w:ascii="Times New Roman" w:hAnsi="Times New Roman" w:cs="Times New Roman"/>
              </w:rPr>
              <w:t>0,0</w:t>
            </w:r>
          </w:p>
        </w:tc>
      </w:tr>
      <w:tr w:rsidR="001A0BAC" w:rsidRPr="000A01F3" w:rsidTr="00236AF0">
        <w:tc>
          <w:tcPr>
            <w:tcW w:w="6945" w:type="dxa"/>
            <w:shd w:val="clear" w:color="auto" w:fill="auto"/>
          </w:tcPr>
          <w:p w:rsidR="001A0BAC" w:rsidRPr="000A01F3" w:rsidRDefault="001A0BAC" w:rsidP="001A0BAC">
            <w:pPr>
              <w:pStyle w:val="ConsPlusNormal0"/>
              <w:rPr>
                <w:sz w:val="24"/>
                <w:szCs w:val="24"/>
              </w:rPr>
            </w:pPr>
            <w:r w:rsidRPr="000A01F3">
              <w:rPr>
                <w:sz w:val="24"/>
                <w:szCs w:val="24"/>
              </w:rPr>
              <w:t>2023</w:t>
            </w:r>
          </w:p>
        </w:tc>
        <w:tc>
          <w:tcPr>
            <w:tcW w:w="1266"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12189,3</w:t>
            </w:r>
          </w:p>
        </w:tc>
        <w:tc>
          <w:tcPr>
            <w:tcW w:w="1808"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1517,5</w:t>
            </w:r>
          </w:p>
        </w:tc>
        <w:tc>
          <w:tcPr>
            <w:tcW w:w="1170"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1885,6</w:t>
            </w:r>
          </w:p>
        </w:tc>
        <w:tc>
          <w:tcPr>
            <w:tcW w:w="1333"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8786,2</w:t>
            </w:r>
          </w:p>
        </w:tc>
        <w:tc>
          <w:tcPr>
            <w:tcW w:w="2079" w:type="dxa"/>
            <w:shd w:val="clear" w:color="auto" w:fill="auto"/>
          </w:tcPr>
          <w:p w:rsidR="001A0BAC" w:rsidRPr="000A01F3" w:rsidRDefault="001A0BAC" w:rsidP="001A0BAC">
            <w:pPr>
              <w:pStyle w:val="ab"/>
              <w:jc w:val="center"/>
              <w:rPr>
                <w:rFonts w:ascii="Times New Roman" w:hAnsi="Times New Roman" w:cs="Times New Roman"/>
              </w:rPr>
            </w:pPr>
            <w:r w:rsidRPr="000A01F3">
              <w:rPr>
                <w:rFonts w:ascii="Times New Roman" w:hAnsi="Times New Roman" w:cs="Times New Roman"/>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2024</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17996,6</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1375,8</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6604,0</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10016,8</w:t>
            </w:r>
          </w:p>
        </w:tc>
        <w:tc>
          <w:tcPr>
            <w:tcW w:w="2079" w:type="dxa"/>
            <w:shd w:val="clear" w:color="auto" w:fill="auto"/>
          </w:tcPr>
          <w:p w:rsidR="00E7784A" w:rsidRPr="000A01F3" w:rsidRDefault="00E7784A" w:rsidP="00E7784A">
            <w:pPr>
              <w:pStyle w:val="ab"/>
              <w:jc w:val="center"/>
              <w:rPr>
                <w:rFonts w:ascii="Times New Roman" w:hAnsi="Times New Roman" w:cs="Times New Roman"/>
              </w:rPr>
            </w:pPr>
            <w:r w:rsidRPr="000A01F3">
              <w:rPr>
                <w:rFonts w:ascii="Times New Roman" w:hAnsi="Times New Roman" w:cs="Times New Roman"/>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2025</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14788,4</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1733,2</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3199,9</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9855,3</w:t>
            </w:r>
          </w:p>
        </w:tc>
        <w:tc>
          <w:tcPr>
            <w:tcW w:w="2079" w:type="dxa"/>
            <w:shd w:val="clear" w:color="auto" w:fill="auto"/>
          </w:tcPr>
          <w:p w:rsidR="00E7784A" w:rsidRPr="000A01F3" w:rsidRDefault="00E7784A" w:rsidP="00E7784A">
            <w:pPr>
              <w:pStyle w:val="ab"/>
              <w:jc w:val="center"/>
              <w:rPr>
                <w:rFonts w:ascii="Times New Roman" w:hAnsi="Times New Roman" w:cs="Times New Roman"/>
              </w:rPr>
            </w:pPr>
            <w:r w:rsidRPr="000A01F3">
              <w:rPr>
                <w:rFonts w:ascii="Times New Roman" w:hAnsi="Times New Roman" w:cs="Times New Roman"/>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2026</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14359,0</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1978,2</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3420,8</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8960,0</w:t>
            </w:r>
          </w:p>
        </w:tc>
        <w:tc>
          <w:tcPr>
            <w:tcW w:w="2079" w:type="dxa"/>
            <w:shd w:val="clear" w:color="auto" w:fill="auto"/>
          </w:tcPr>
          <w:p w:rsidR="00E7784A" w:rsidRPr="000A01F3" w:rsidRDefault="00E7784A" w:rsidP="00E7784A">
            <w:pPr>
              <w:pStyle w:val="ab"/>
              <w:jc w:val="center"/>
              <w:rPr>
                <w:rFonts w:ascii="Times New Roman" w:hAnsi="Times New Roman" w:cs="Times New Roman"/>
              </w:rPr>
            </w:pPr>
            <w:r w:rsidRPr="000A01F3">
              <w:rPr>
                <w:rFonts w:ascii="Times New Roman" w:hAnsi="Times New Roman" w:cs="Times New Roman"/>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Всего</w:t>
            </w:r>
          </w:p>
        </w:tc>
        <w:tc>
          <w:tcPr>
            <w:tcW w:w="1266" w:type="dxa"/>
            <w:shd w:val="clear" w:color="auto" w:fill="auto"/>
          </w:tcPr>
          <w:p w:rsidR="00E7784A" w:rsidRPr="000A01F3" w:rsidRDefault="00E7784A" w:rsidP="00E7784A">
            <w:pPr>
              <w:pStyle w:val="ConsPlusNormal0"/>
              <w:jc w:val="center"/>
              <w:rPr>
                <w:sz w:val="24"/>
                <w:szCs w:val="24"/>
              </w:rPr>
            </w:pPr>
            <w:r w:rsidRPr="000A01F3">
              <w:rPr>
                <w:sz w:val="24"/>
                <w:szCs w:val="24"/>
              </w:rPr>
              <w:t>64531,1</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7203,1</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16643,0</w:t>
            </w:r>
          </w:p>
        </w:tc>
        <w:tc>
          <w:tcPr>
            <w:tcW w:w="1333" w:type="dxa"/>
            <w:shd w:val="clear" w:color="auto" w:fill="auto"/>
          </w:tcPr>
          <w:p w:rsidR="00E7784A" w:rsidRPr="000A01F3" w:rsidRDefault="00E7784A" w:rsidP="00E7784A">
            <w:pPr>
              <w:pStyle w:val="ConsPlusNormal0"/>
              <w:jc w:val="center"/>
              <w:rPr>
                <w:sz w:val="24"/>
                <w:szCs w:val="24"/>
              </w:rPr>
            </w:pPr>
            <w:r w:rsidRPr="000A01F3">
              <w:rPr>
                <w:sz w:val="24"/>
                <w:szCs w:val="24"/>
              </w:rPr>
              <w:t>40685,0</w:t>
            </w:r>
          </w:p>
        </w:tc>
        <w:tc>
          <w:tcPr>
            <w:tcW w:w="2079" w:type="dxa"/>
            <w:shd w:val="clear" w:color="auto" w:fill="auto"/>
          </w:tcPr>
          <w:p w:rsidR="00E7784A" w:rsidRPr="000A01F3" w:rsidRDefault="00E7784A" w:rsidP="00E7784A">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BD3394">
        <w:trPr>
          <w:trHeight w:val="589"/>
        </w:trPr>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осуществлением капитальных вложений в объекты капитального строительства</w:t>
            </w:r>
          </w:p>
          <w:p w:rsidR="00DF03E1" w:rsidRPr="000A01F3" w:rsidRDefault="00DF03E1" w:rsidP="00DF03E1">
            <w:pPr>
              <w:pStyle w:val="ConsPlusNormal0"/>
              <w:jc w:val="center"/>
              <w:rPr>
                <w:sz w:val="24"/>
                <w:szCs w:val="24"/>
              </w:rPr>
            </w:pPr>
            <w:r w:rsidRPr="000A01F3">
              <w:rPr>
                <w:sz w:val="24"/>
                <w:szCs w:val="24"/>
              </w:rPr>
              <w:t>муниципальной собственности муниципального образования Темрюкский район &lt;2&gt;</w:t>
            </w:r>
          </w:p>
          <w:p w:rsidR="00CF1109" w:rsidRPr="000A01F3" w:rsidRDefault="00CF1109" w:rsidP="00DF03E1">
            <w:pPr>
              <w:pStyle w:val="ConsPlusNormal0"/>
              <w:jc w:val="center"/>
              <w:rPr>
                <w:sz w:val="12"/>
                <w:szCs w:val="12"/>
              </w:rPr>
            </w:pPr>
          </w:p>
        </w:tc>
      </w:tr>
      <w:tr w:rsidR="001A0BAC" w:rsidRPr="000A01F3" w:rsidTr="00236AF0">
        <w:tc>
          <w:tcPr>
            <w:tcW w:w="6945" w:type="dxa"/>
            <w:shd w:val="clear" w:color="auto" w:fill="auto"/>
          </w:tcPr>
          <w:p w:rsidR="001A0BAC" w:rsidRPr="000A01F3" w:rsidRDefault="001A0BAC" w:rsidP="001A0BAC">
            <w:pPr>
              <w:pStyle w:val="ConsPlusNormal0"/>
              <w:rPr>
                <w:sz w:val="24"/>
                <w:szCs w:val="24"/>
              </w:rPr>
            </w:pPr>
            <w:r w:rsidRPr="000A01F3">
              <w:rPr>
                <w:sz w:val="24"/>
                <w:szCs w:val="24"/>
              </w:rPr>
              <w:t>2022</w:t>
            </w:r>
          </w:p>
        </w:tc>
        <w:tc>
          <w:tcPr>
            <w:tcW w:w="1266"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5197,8</w:t>
            </w:r>
          </w:p>
        </w:tc>
        <w:tc>
          <w:tcPr>
            <w:tcW w:w="1808"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598,4</w:t>
            </w:r>
          </w:p>
        </w:tc>
        <w:tc>
          <w:tcPr>
            <w:tcW w:w="1170"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1532,7</w:t>
            </w:r>
          </w:p>
        </w:tc>
        <w:tc>
          <w:tcPr>
            <w:tcW w:w="1333"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3066,7</w:t>
            </w:r>
          </w:p>
        </w:tc>
        <w:tc>
          <w:tcPr>
            <w:tcW w:w="2079"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0,0</w:t>
            </w:r>
          </w:p>
        </w:tc>
      </w:tr>
      <w:tr w:rsidR="001A0BAC" w:rsidRPr="000A01F3" w:rsidTr="00236AF0">
        <w:tc>
          <w:tcPr>
            <w:tcW w:w="6945" w:type="dxa"/>
            <w:shd w:val="clear" w:color="auto" w:fill="auto"/>
          </w:tcPr>
          <w:p w:rsidR="001A0BAC" w:rsidRPr="000A01F3" w:rsidRDefault="001A0BAC" w:rsidP="001A0BAC">
            <w:pPr>
              <w:pStyle w:val="ConsPlusNormal0"/>
              <w:rPr>
                <w:sz w:val="24"/>
                <w:szCs w:val="24"/>
              </w:rPr>
            </w:pPr>
            <w:r w:rsidRPr="000A01F3">
              <w:rPr>
                <w:sz w:val="24"/>
                <w:szCs w:val="24"/>
              </w:rPr>
              <w:lastRenderedPageBreak/>
              <w:t>2023</w:t>
            </w:r>
          </w:p>
        </w:tc>
        <w:tc>
          <w:tcPr>
            <w:tcW w:w="1266"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12189,3</w:t>
            </w:r>
          </w:p>
        </w:tc>
        <w:tc>
          <w:tcPr>
            <w:tcW w:w="1808"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1517,5</w:t>
            </w:r>
          </w:p>
        </w:tc>
        <w:tc>
          <w:tcPr>
            <w:tcW w:w="1170"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1885,6</w:t>
            </w:r>
          </w:p>
        </w:tc>
        <w:tc>
          <w:tcPr>
            <w:tcW w:w="1333"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8786,2</w:t>
            </w:r>
          </w:p>
        </w:tc>
        <w:tc>
          <w:tcPr>
            <w:tcW w:w="2079"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2024</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17996,6</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1375,8</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6604,0</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10016,8</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2025</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14788,4</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1733,2</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3199,9</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9855,3</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2026</w:t>
            </w:r>
          </w:p>
        </w:tc>
        <w:tc>
          <w:tcPr>
            <w:tcW w:w="1266"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14359,0</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1978,2</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3420,8</w:t>
            </w:r>
          </w:p>
        </w:tc>
        <w:tc>
          <w:tcPr>
            <w:tcW w:w="1333"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8960,0</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Всего</w:t>
            </w:r>
          </w:p>
        </w:tc>
        <w:tc>
          <w:tcPr>
            <w:tcW w:w="1266" w:type="dxa"/>
            <w:shd w:val="clear" w:color="auto" w:fill="auto"/>
          </w:tcPr>
          <w:p w:rsidR="00E7784A" w:rsidRPr="000A01F3" w:rsidRDefault="00E7784A" w:rsidP="00E7784A">
            <w:pPr>
              <w:pStyle w:val="ConsPlusNormal0"/>
              <w:jc w:val="center"/>
              <w:rPr>
                <w:sz w:val="24"/>
                <w:szCs w:val="24"/>
              </w:rPr>
            </w:pPr>
            <w:r w:rsidRPr="000A01F3">
              <w:rPr>
                <w:sz w:val="24"/>
                <w:szCs w:val="24"/>
              </w:rPr>
              <w:t>64531,1</w:t>
            </w:r>
          </w:p>
        </w:tc>
        <w:tc>
          <w:tcPr>
            <w:tcW w:w="1808"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7203,1</w:t>
            </w:r>
          </w:p>
        </w:tc>
        <w:tc>
          <w:tcPr>
            <w:tcW w:w="1170"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16643,0</w:t>
            </w:r>
          </w:p>
        </w:tc>
        <w:tc>
          <w:tcPr>
            <w:tcW w:w="1333" w:type="dxa"/>
            <w:shd w:val="clear" w:color="auto" w:fill="auto"/>
          </w:tcPr>
          <w:p w:rsidR="00E7784A" w:rsidRPr="000A01F3" w:rsidRDefault="00E7784A" w:rsidP="00E7784A">
            <w:pPr>
              <w:pStyle w:val="ConsPlusNormal0"/>
              <w:jc w:val="center"/>
              <w:rPr>
                <w:sz w:val="24"/>
                <w:szCs w:val="24"/>
              </w:rPr>
            </w:pPr>
            <w:r w:rsidRPr="000A01F3">
              <w:rPr>
                <w:sz w:val="24"/>
                <w:szCs w:val="24"/>
              </w:rPr>
              <w:t>40685,0</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bl>
    <w:p w:rsidR="00CA2E28" w:rsidRPr="000A01F3" w:rsidRDefault="00CA2E28" w:rsidP="005C3C2D">
      <w:pPr>
        <w:pStyle w:val="ConsPlusTitle"/>
        <w:ind w:left="720"/>
        <w:jc w:val="right"/>
        <w:outlineLvl w:val="2"/>
        <w:rPr>
          <w:rFonts w:ascii="Times New Roman" w:hAnsi="Times New Roman" w:cs="Times New Roman"/>
          <w:b w:val="0"/>
          <w:sz w:val="28"/>
          <w:szCs w:val="28"/>
        </w:rPr>
      </w:pPr>
      <w:r w:rsidRPr="000A01F3">
        <w:rPr>
          <w:rFonts w:ascii="Times New Roman" w:hAnsi="Times New Roman" w:cs="Times New Roman"/>
          <w:b w:val="0"/>
          <w:sz w:val="28"/>
          <w:szCs w:val="28"/>
        </w:rPr>
        <w:t>»;</w:t>
      </w:r>
    </w:p>
    <w:p w:rsidR="00CA2E28" w:rsidRPr="000A01F3" w:rsidRDefault="00CA2E28" w:rsidP="005C3C2D">
      <w:pPr>
        <w:tabs>
          <w:tab w:val="left" w:pos="0"/>
        </w:tabs>
        <w:suppressAutoHyphens/>
        <w:ind w:firstLine="709"/>
        <w:jc w:val="both"/>
        <w:rPr>
          <w:kern w:val="1"/>
          <w:szCs w:val="28"/>
          <w:lang w:eastAsia="zh-CN"/>
        </w:rPr>
      </w:pPr>
      <w:r w:rsidRPr="000A01F3">
        <w:rPr>
          <w:kern w:val="1"/>
          <w:szCs w:val="28"/>
          <w:lang w:eastAsia="zh-CN"/>
        </w:rPr>
        <w:t>2) таблицу раздела 1 «Перечень мероприятий подпрограммы» подпрограммы 2 изложить в следующей редакции:</w:t>
      </w:r>
    </w:p>
    <w:p w:rsidR="00907091" w:rsidRPr="000A01F3" w:rsidRDefault="00907091" w:rsidP="005C3C2D">
      <w:pPr>
        <w:tabs>
          <w:tab w:val="left" w:pos="0"/>
        </w:tabs>
        <w:suppressAutoHyphens/>
        <w:ind w:firstLine="709"/>
        <w:jc w:val="both"/>
        <w:rPr>
          <w:kern w:val="1"/>
          <w:szCs w:val="28"/>
          <w:lang w:eastAsia="zh-CN"/>
        </w:rPr>
      </w:pPr>
    </w:p>
    <w:p w:rsidR="00CA2E28" w:rsidRPr="000A01F3" w:rsidRDefault="00CA2E28" w:rsidP="005C3C2D">
      <w:pPr>
        <w:jc w:val="center"/>
        <w:rPr>
          <w:b/>
          <w:szCs w:val="28"/>
        </w:rPr>
      </w:pPr>
      <w:r w:rsidRPr="000A01F3">
        <w:rPr>
          <w:b/>
          <w:szCs w:val="28"/>
        </w:rPr>
        <w:t>«ПЕРЕЧЕНЬ МЕРОПРИЯТИЙ ПОДПРОГРАММЫ</w:t>
      </w:r>
    </w:p>
    <w:p w:rsidR="00CA2E28" w:rsidRPr="000A01F3" w:rsidRDefault="00CA2E28" w:rsidP="005C3C2D">
      <w:pPr>
        <w:jc w:val="center"/>
        <w:rPr>
          <w:b/>
          <w:szCs w:val="28"/>
        </w:rPr>
      </w:pPr>
      <w:r w:rsidRPr="000A01F3">
        <w:rPr>
          <w:b/>
          <w:szCs w:val="28"/>
        </w:rPr>
        <w:t>«Улучшение жилищных условий населения Темрюкского района»</w:t>
      </w:r>
    </w:p>
    <w:p w:rsidR="00E21E1E" w:rsidRPr="000A01F3" w:rsidRDefault="00E21E1E"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276"/>
        <w:gridCol w:w="1275"/>
        <w:gridCol w:w="851"/>
        <w:gridCol w:w="1701"/>
        <w:gridCol w:w="2268"/>
      </w:tblGrid>
      <w:tr w:rsidR="00CA2E28" w:rsidRPr="000A01F3" w:rsidTr="00FE13DA">
        <w:tc>
          <w:tcPr>
            <w:tcW w:w="851" w:type="dxa"/>
            <w:vMerge w:val="restart"/>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CA2E28" w:rsidRPr="000A01F3" w:rsidTr="00FE13DA">
        <w:tc>
          <w:tcPr>
            <w:tcW w:w="851" w:type="dxa"/>
            <w:vMerge/>
            <w:tcBorders>
              <w:top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p>
        </w:tc>
      </w:tr>
      <w:tr w:rsidR="00CA2E28" w:rsidRPr="000A01F3" w:rsidTr="00FE13DA">
        <w:trPr>
          <w:cantSplit/>
          <w:trHeight w:val="2032"/>
        </w:trPr>
        <w:tc>
          <w:tcPr>
            <w:tcW w:w="851" w:type="dxa"/>
            <w:vMerge/>
            <w:tcBorders>
              <w:top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p>
        </w:tc>
      </w:tr>
    </w:tbl>
    <w:p w:rsidR="00CA2E28" w:rsidRPr="000A01F3" w:rsidRDefault="00CA2E28"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304"/>
        <w:gridCol w:w="1247"/>
        <w:gridCol w:w="851"/>
        <w:gridCol w:w="1701"/>
        <w:gridCol w:w="2268"/>
      </w:tblGrid>
      <w:tr w:rsidR="00CA2E28" w:rsidRPr="000A01F3" w:rsidTr="00FB506A">
        <w:trPr>
          <w:tblHeader/>
        </w:trPr>
        <w:tc>
          <w:tcPr>
            <w:tcW w:w="851" w:type="dxa"/>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6</w:t>
            </w:r>
          </w:p>
        </w:tc>
        <w:tc>
          <w:tcPr>
            <w:tcW w:w="1304"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7</w:t>
            </w:r>
          </w:p>
        </w:tc>
        <w:tc>
          <w:tcPr>
            <w:tcW w:w="1247"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11</w:t>
            </w:r>
          </w:p>
        </w:tc>
      </w:tr>
      <w:tr w:rsidR="00CA2E28" w:rsidRPr="000A01F3" w:rsidTr="00FB506A">
        <w:tc>
          <w:tcPr>
            <w:tcW w:w="851" w:type="dxa"/>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c"/>
              <w:rPr>
                <w:rFonts w:ascii="Times New Roman" w:hAnsi="Times New Roman" w:cs="Times New Roman"/>
              </w:rPr>
            </w:pPr>
            <w:r w:rsidRPr="000A01F3">
              <w:rPr>
                <w:rFonts w:ascii="Times New Roman" w:hAnsi="Times New Roman" w:cs="Times New Roman"/>
              </w:rPr>
              <w:t>Цель 1</w:t>
            </w:r>
          </w:p>
        </w:tc>
        <w:tc>
          <w:tcPr>
            <w:tcW w:w="11482" w:type="dxa"/>
            <w:gridSpan w:val="9"/>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r w:rsidRPr="000A01F3">
              <w:rPr>
                <w:rFonts w:ascii="Times New Roman" w:hAnsi="Times New Roman" w:cs="Times New Roman"/>
              </w:rPr>
              <w:t>Сбалансированное пространство жизнедеятельности с высокой доступностью современного жилья</w:t>
            </w:r>
          </w:p>
        </w:tc>
      </w:tr>
      <w:tr w:rsidR="00CA2E28" w:rsidRPr="000A01F3" w:rsidTr="00FB506A">
        <w:tc>
          <w:tcPr>
            <w:tcW w:w="851" w:type="dxa"/>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c"/>
              <w:rPr>
                <w:rFonts w:ascii="Times New Roman" w:hAnsi="Times New Roman" w:cs="Times New Roman"/>
              </w:rPr>
            </w:pPr>
            <w:r w:rsidRPr="000A01F3">
              <w:rPr>
                <w:rFonts w:ascii="Times New Roman" w:hAnsi="Times New Roman" w:cs="Times New Roman"/>
              </w:rPr>
              <w:t>Задача 1.1</w:t>
            </w:r>
          </w:p>
        </w:tc>
        <w:tc>
          <w:tcPr>
            <w:tcW w:w="11482" w:type="dxa"/>
            <w:gridSpan w:val="9"/>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r w:rsidRPr="000A01F3">
              <w:rPr>
                <w:rFonts w:ascii="Times New Roman" w:hAnsi="Times New Roman" w:cs="Times New Roman"/>
              </w:rPr>
              <w:t>Создание среды для улучшения жилищных условий населения Темрюкского района</w:t>
            </w:r>
          </w:p>
        </w:tc>
      </w:tr>
      <w:tr w:rsidR="00C964F4" w:rsidRPr="000A01F3" w:rsidTr="000D46F6">
        <w:trPr>
          <w:trHeight w:val="299"/>
        </w:trPr>
        <w:tc>
          <w:tcPr>
            <w:tcW w:w="851" w:type="dxa"/>
            <w:vMerge w:val="restart"/>
            <w:tcBorders>
              <w:top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1.1.1</w:t>
            </w: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tc>
        <w:tc>
          <w:tcPr>
            <w:tcW w:w="2268" w:type="dxa"/>
            <w:vMerge w:val="restart"/>
            <w:tcBorders>
              <w:top w:val="single" w:sz="4" w:space="0" w:color="auto"/>
              <w:left w:val="single" w:sz="4" w:space="0" w:color="auto"/>
              <w:right w:val="single" w:sz="4" w:space="0" w:color="auto"/>
            </w:tcBorders>
          </w:tcPr>
          <w:p w:rsidR="00C964F4" w:rsidRPr="000A01F3" w:rsidRDefault="008E14C6" w:rsidP="008E14C6">
            <w:pPr>
              <w:pStyle w:val="ac"/>
              <w:rPr>
                <w:rFonts w:ascii="Times New Roman" w:hAnsi="Times New Roman" w:cs="Times New Roman"/>
              </w:rPr>
            </w:pPr>
            <w:r w:rsidRPr="000A01F3">
              <w:rPr>
                <w:rFonts w:ascii="Times New Roman" w:hAnsi="Times New Roman" w:cs="Times New Roman"/>
              </w:rPr>
              <w:lastRenderedPageBreak/>
              <w:t>Приобретение жилых помещений для п</w:t>
            </w:r>
            <w:r w:rsidR="00C964F4" w:rsidRPr="000A01F3">
              <w:rPr>
                <w:rFonts w:ascii="Times New Roman" w:hAnsi="Times New Roman" w:cs="Times New Roman"/>
              </w:rPr>
              <w:t>редоставлени</w:t>
            </w:r>
            <w:r w:rsidRPr="000A01F3">
              <w:rPr>
                <w:rFonts w:ascii="Times New Roman" w:hAnsi="Times New Roman" w:cs="Times New Roman"/>
              </w:rPr>
              <w:t>я</w:t>
            </w:r>
            <w:r w:rsidR="00C964F4" w:rsidRPr="000A01F3">
              <w:rPr>
                <w:rFonts w:ascii="Times New Roman" w:hAnsi="Times New Roman" w:cs="Times New Roman"/>
              </w:rPr>
              <w:t xml:space="preserve"> гражданам, </w:t>
            </w:r>
            <w:r w:rsidR="00C964F4" w:rsidRPr="000A01F3">
              <w:rPr>
                <w:rFonts w:ascii="Times New Roman" w:hAnsi="Times New Roman" w:cs="Times New Roman"/>
              </w:rPr>
              <w:lastRenderedPageBreak/>
              <w:t>признанным в установленном порядке нуждающимися в улучшении жилищных условий и состоящим на учете, жилых помещений путем заключения договора социального найма, в рамках муниципального проекта «Улучшение жилищных условий населения Темрюкского района»</w:t>
            </w:r>
          </w:p>
        </w:tc>
        <w:tc>
          <w:tcPr>
            <w:tcW w:w="636" w:type="dxa"/>
            <w:vMerge w:val="restart"/>
            <w:tcBorders>
              <w:top w:val="single" w:sz="4" w:space="0" w:color="auto"/>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r w:rsidRPr="000A01F3">
              <w:rPr>
                <w:rFonts w:ascii="Times New Roman" w:hAnsi="Times New Roman" w:cs="Times New Roman"/>
              </w:rPr>
              <w:lastRenderedPageBreak/>
              <w:t>1/4</w:t>
            </w: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val="restart"/>
            <w:tcBorders>
              <w:top w:val="single" w:sz="4" w:space="0" w:color="auto"/>
              <w:left w:val="single" w:sz="4" w:space="0" w:color="auto"/>
              <w:right w:val="single" w:sz="4" w:space="0" w:color="auto"/>
            </w:tcBorders>
          </w:tcPr>
          <w:p w:rsidR="00C964F4" w:rsidRPr="000A01F3" w:rsidRDefault="00C964F4" w:rsidP="005C3C2D">
            <w:pPr>
              <w:jc w:val="center"/>
              <w:rPr>
                <w:sz w:val="24"/>
                <w:szCs w:val="24"/>
              </w:rPr>
            </w:pPr>
            <w:r w:rsidRPr="000A01F3">
              <w:rPr>
                <w:sz w:val="24"/>
                <w:szCs w:val="24"/>
              </w:rPr>
              <w:t xml:space="preserve">Количество семей, </w:t>
            </w:r>
            <w:r w:rsidR="00892083" w:rsidRPr="000A01F3">
              <w:rPr>
                <w:sz w:val="24"/>
                <w:szCs w:val="24"/>
              </w:rPr>
              <w:t xml:space="preserve">которым приобретены </w:t>
            </w:r>
            <w:r w:rsidR="00892083" w:rsidRPr="000A01F3">
              <w:rPr>
                <w:sz w:val="24"/>
                <w:szCs w:val="24"/>
              </w:rPr>
              <w:lastRenderedPageBreak/>
              <w:t xml:space="preserve">и предоставлены жилые помещения путем </w:t>
            </w:r>
            <w:r w:rsidRPr="000A01F3">
              <w:rPr>
                <w:sz w:val="24"/>
                <w:szCs w:val="24"/>
              </w:rPr>
              <w:t>заключ</w:t>
            </w:r>
            <w:r w:rsidR="00892083" w:rsidRPr="000A01F3">
              <w:rPr>
                <w:sz w:val="24"/>
                <w:szCs w:val="24"/>
              </w:rPr>
              <w:t>ения</w:t>
            </w:r>
            <w:r w:rsidRPr="000A01F3">
              <w:rPr>
                <w:sz w:val="24"/>
                <w:szCs w:val="24"/>
              </w:rPr>
              <w:t xml:space="preserve"> договор</w:t>
            </w:r>
            <w:r w:rsidR="00892083" w:rsidRPr="000A01F3">
              <w:rPr>
                <w:sz w:val="24"/>
                <w:szCs w:val="24"/>
              </w:rPr>
              <w:t>а</w:t>
            </w:r>
            <w:r w:rsidRPr="000A01F3">
              <w:rPr>
                <w:sz w:val="24"/>
                <w:szCs w:val="24"/>
              </w:rPr>
              <w:t xml:space="preserve"> социального найма (шт.):</w:t>
            </w:r>
          </w:p>
          <w:p w:rsidR="00C964F4" w:rsidRPr="000A01F3" w:rsidRDefault="00C964F4" w:rsidP="005C3C2D">
            <w:pPr>
              <w:jc w:val="center"/>
              <w:rPr>
                <w:sz w:val="24"/>
                <w:szCs w:val="24"/>
              </w:rPr>
            </w:pPr>
            <w:r w:rsidRPr="000A01F3">
              <w:rPr>
                <w:sz w:val="24"/>
                <w:szCs w:val="24"/>
              </w:rPr>
              <w:t>2023 год – 1;</w:t>
            </w:r>
          </w:p>
          <w:p w:rsidR="00C964F4" w:rsidRPr="000A01F3" w:rsidRDefault="00C964F4" w:rsidP="005C3C2D">
            <w:pPr>
              <w:jc w:val="center"/>
              <w:rPr>
                <w:sz w:val="24"/>
                <w:szCs w:val="24"/>
              </w:rPr>
            </w:pPr>
            <w:r w:rsidRPr="000A01F3">
              <w:rPr>
                <w:sz w:val="24"/>
                <w:szCs w:val="24"/>
              </w:rPr>
              <w:t>2024 год – 1;</w:t>
            </w:r>
          </w:p>
          <w:p w:rsidR="00FF009C" w:rsidRPr="000A01F3" w:rsidRDefault="00C964F4" w:rsidP="005C3C2D">
            <w:pPr>
              <w:jc w:val="center"/>
              <w:rPr>
                <w:sz w:val="24"/>
                <w:szCs w:val="24"/>
              </w:rPr>
            </w:pPr>
            <w:r w:rsidRPr="000A01F3">
              <w:rPr>
                <w:sz w:val="24"/>
                <w:szCs w:val="24"/>
              </w:rPr>
              <w:t>2025 год – 1</w:t>
            </w:r>
            <w:r w:rsidR="00FF009C" w:rsidRPr="000A01F3">
              <w:rPr>
                <w:sz w:val="24"/>
                <w:szCs w:val="24"/>
              </w:rPr>
              <w:t xml:space="preserve">; </w:t>
            </w:r>
          </w:p>
          <w:p w:rsidR="00C964F4" w:rsidRPr="000A01F3" w:rsidRDefault="00FF009C" w:rsidP="005C3C2D">
            <w:pPr>
              <w:jc w:val="center"/>
              <w:rPr>
                <w:sz w:val="24"/>
                <w:szCs w:val="24"/>
              </w:rPr>
            </w:pPr>
            <w:r w:rsidRPr="000A01F3">
              <w:rPr>
                <w:sz w:val="24"/>
                <w:szCs w:val="24"/>
              </w:rPr>
              <w:t xml:space="preserve">2026 год – </w:t>
            </w:r>
            <w:r w:rsidR="005D6EED" w:rsidRPr="000A01F3">
              <w:rPr>
                <w:sz w:val="24"/>
                <w:szCs w:val="24"/>
              </w:rPr>
              <w:t>1</w:t>
            </w:r>
            <w:r w:rsidR="00C964F4" w:rsidRPr="000A01F3">
              <w:rPr>
                <w:sz w:val="24"/>
                <w:szCs w:val="24"/>
              </w:rPr>
              <w:t xml:space="preserve"> </w:t>
            </w:r>
          </w:p>
        </w:tc>
        <w:tc>
          <w:tcPr>
            <w:tcW w:w="2268" w:type="dxa"/>
            <w:vMerge w:val="restart"/>
            <w:tcBorders>
              <w:top w:val="single" w:sz="4" w:space="0" w:color="auto"/>
              <w:left w:val="single" w:sz="4" w:space="0" w:color="auto"/>
            </w:tcBorders>
          </w:tcPr>
          <w:p w:rsidR="00C964F4" w:rsidRPr="000A01F3" w:rsidRDefault="00C964F4" w:rsidP="005C3C2D">
            <w:pPr>
              <w:jc w:val="center"/>
              <w:rPr>
                <w:sz w:val="24"/>
                <w:szCs w:val="24"/>
              </w:rPr>
            </w:pPr>
            <w:r w:rsidRPr="000A01F3">
              <w:rPr>
                <w:sz w:val="24"/>
                <w:szCs w:val="24"/>
              </w:rPr>
              <w:lastRenderedPageBreak/>
              <w:t>Администрация,</w:t>
            </w:r>
          </w:p>
          <w:p w:rsidR="00C964F4" w:rsidRPr="000A01F3" w:rsidRDefault="00C964F4" w:rsidP="005C3C2D">
            <w:pPr>
              <w:jc w:val="center"/>
              <w:rPr>
                <w:sz w:val="24"/>
                <w:szCs w:val="24"/>
              </w:rPr>
            </w:pPr>
            <w:r w:rsidRPr="000A01F3">
              <w:rPr>
                <w:sz w:val="24"/>
                <w:szCs w:val="24"/>
              </w:rPr>
              <w:t xml:space="preserve">управление ЖКХ, ООС транспорта связи и дорожного </w:t>
            </w:r>
            <w:r w:rsidRPr="000A01F3">
              <w:rPr>
                <w:sz w:val="24"/>
                <w:szCs w:val="24"/>
              </w:rPr>
              <w:lastRenderedPageBreak/>
              <w:t>хозяйства, управление имущественных и земельных отношений</w:t>
            </w:r>
          </w:p>
        </w:tc>
      </w:tr>
      <w:tr w:rsidR="00C964F4" w:rsidRPr="000A01F3" w:rsidTr="000D46F6">
        <w:tc>
          <w:tcPr>
            <w:tcW w:w="851" w:type="dxa"/>
            <w:vMerge/>
            <w:tcBorders>
              <w:right w:val="single" w:sz="4" w:space="0" w:color="auto"/>
            </w:tcBorders>
          </w:tcPr>
          <w:p w:rsidR="00C964F4" w:rsidRPr="000A01F3"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8A7552">
            <w:pPr>
              <w:pStyle w:val="ConsPlusNormal0"/>
              <w:jc w:val="center"/>
              <w:rPr>
                <w:sz w:val="24"/>
                <w:szCs w:val="24"/>
              </w:rPr>
            </w:pPr>
            <w:r w:rsidRPr="000A01F3">
              <w:rPr>
                <w:sz w:val="24"/>
                <w:szCs w:val="24"/>
              </w:rPr>
              <w:t>3666,7</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8A7552">
            <w:pPr>
              <w:pStyle w:val="ConsPlusNormal0"/>
              <w:jc w:val="center"/>
              <w:rPr>
                <w:sz w:val="24"/>
                <w:szCs w:val="24"/>
              </w:rPr>
            </w:pPr>
            <w:r w:rsidRPr="000A01F3">
              <w:rPr>
                <w:sz w:val="24"/>
                <w:szCs w:val="24"/>
              </w:rPr>
              <w:t>3666,7</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5C3C2D">
            <w:pPr>
              <w:pStyle w:val="ab"/>
              <w:rPr>
                <w:rFonts w:ascii="Times New Roman" w:hAnsi="Times New Roman" w:cs="Times New Roman"/>
              </w:rPr>
            </w:pPr>
          </w:p>
        </w:tc>
      </w:tr>
      <w:tr w:rsidR="00C964F4" w:rsidRPr="000A01F3" w:rsidTr="000D46F6">
        <w:tc>
          <w:tcPr>
            <w:tcW w:w="851" w:type="dxa"/>
            <w:vMerge/>
            <w:tcBorders>
              <w:right w:val="single" w:sz="4" w:space="0" w:color="auto"/>
            </w:tcBorders>
          </w:tcPr>
          <w:p w:rsidR="00C964F4" w:rsidRPr="000A01F3"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2650,9</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2650,9</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5C3C2D">
            <w:pPr>
              <w:pStyle w:val="ab"/>
              <w:rPr>
                <w:rFonts w:ascii="Times New Roman" w:hAnsi="Times New Roman" w:cs="Times New Roman"/>
              </w:rPr>
            </w:pPr>
          </w:p>
        </w:tc>
      </w:tr>
      <w:tr w:rsidR="00C964F4" w:rsidRPr="000A01F3" w:rsidTr="000D46F6">
        <w:trPr>
          <w:trHeight w:val="330"/>
        </w:trPr>
        <w:tc>
          <w:tcPr>
            <w:tcW w:w="851" w:type="dxa"/>
            <w:vMerge/>
            <w:tcBorders>
              <w:right w:val="single" w:sz="4" w:space="0" w:color="auto"/>
            </w:tcBorders>
          </w:tcPr>
          <w:p w:rsidR="00C964F4" w:rsidRPr="000A01F3"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5301,7</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5301,7</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5C3C2D">
            <w:pPr>
              <w:pStyle w:val="ab"/>
              <w:rPr>
                <w:rFonts w:ascii="Times New Roman" w:hAnsi="Times New Roman" w:cs="Times New Roman"/>
              </w:rPr>
            </w:pPr>
          </w:p>
        </w:tc>
      </w:tr>
      <w:tr w:rsidR="00C964F4" w:rsidRPr="000A01F3" w:rsidTr="000D46F6">
        <w:trPr>
          <w:trHeight w:val="1260"/>
        </w:trPr>
        <w:tc>
          <w:tcPr>
            <w:tcW w:w="851" w:type="dxa"/>
            <w:vMerge/>
            <w:tcBorders>
              <w:right w:val="single" w:sz="4" w:space="0" w:color="auto"/>
            </w:tcBorders>
          </w:tcPr>
          <w:p w:rsidR="00C964F4" w:rsidRPr="000A01F3" w:rsidRDefault="00C964F4" w:rsidP="00C964F4">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C964F4">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C964F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3976,3</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3976,3</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0,0</w:t>
            </w:r>
          </w:p>
        </w:tc>
        <w:tc>
          <w:tcPr>
            <w:tcW w:w="1701" w:type="dxa"/>
            <w:vMerge/>
            <w:tcBorders>
              <w:left w:val="single" w:sz="4" w:space="0" w:color="auto"/>
              <w:bottom w:val="single" w:sz="4" w:space="0" w:color="auto"/>
              <w:right w:val="single" w:sz="4" w:space="0" w:color="auto"/>
            </w:tcBorders>
          </w:tcPr>
          <w:p w:rsidR="00C964F4" w:rsidRPr="000A01F3" w:rsidRDefault="00C964F4" w:rsidP="00C964F4">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C964F4">
            <w:pPr>
              <w:pStyle w:val="ab"/>
              <w:rPr>
                <w:rFonts w:ascii="Times New Roman" w:hAnsi="Times New Roman" w:cs="Times New Roman"/>
              </w:rPr>
            </w:pPr>
          </w:p>
        </w:tc>
      </w:tr>
      <w:tr w:rsidR="005A0B43" w:rsidRPr="000A01F3" w:rsidTr="005A0B43">
        <w:trPr>
          <w:trHeight w:val="1110"/>
        </w:trPr>
        <w:tc>
          <w:tcPr>
            <w:tcW w:w="851" w:type="dxa"/>
            <w:vMerge/>
            <w:tcBorders>
              <w:bottom w:val="single" w:sz="4" w:space="0" w:color="auto"/>
              <w:right w:val="single" w:sz="4" w:space="0" w:color="auto"/>
            </w:tcBorders>
          </w:tcPr>
          <w:p w:rsidR="005A0B43" w:rsidRPr="000A01F3" w:rsidRDefault="005A0B43" w:rsidP="005C3C2D">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5A0B43" w:rsidRPr="000A01F3" w:rsidRDefault="005A0B43" w:rsidP="005C3C2D">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A0B43" w:rsidRPr="000A01F3" w:rsidRDefault="005A0B43"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5A0B43" w:rsidRPr="000A01F3" w:rsidRDefault="00FF009C" w:rsidP="001B59AC">
            <w:pPr>
              <w:pStyle w:val="ConsPlusNormal0"/>
              <w:jc w:val="center"/>
              <w:rPr>
                <w:sz w:val="24"/>
                <w:szCs w:val="24"/>
              </w:rPr>
            </w:pPr>
            <w:r w:rsidRPr="000A01F3">
              <w:rPr>
                <w:sz w:val="24"/>
                <w:szCs w:val="24"/>
              </w:rPr>
              <w:t>15595,6</w:t>
            </w:r>
          </w:p>
        </w:tc>
        <w:tc>
          <w:tcPr>
            <w:tcW w:w="1134"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5A0B43" w:rsidRPr="000A01F3" w:rsidRDefault="00FF009C" w:rsidP="001B59AC">
            <w:pPr>
              <w:pStyle w:val="ConsPlusNormal0"/>
              <w:jc w:val="center"/>
              <w:rPr>
                <w:sz w:val="24"/>
                <w:szCs w:val="24"/>
              </w:rPr>
            </w:pPr>
            <w:r w:rsidRPr="000A01F3">
              <w:rPr>
                <w:sz w:val="24"/>
                <w:szCs w:val="24"/>
              </w:rPr>
              <w:t>15595,6</w:t>
            </w:r>
          </w:p>
        </w:tc>
        <w:tc>
          <w:tcPr>
            <w:tcW w:w="851"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5A0B43" w:rsidRPr="000A01F3" w:rsidRDefault="005A0B43" w:rsidP="005C3C2D">
            <w:pPr>
              <w:pStyle w:val="ab"/>
              <w:rPr>
                <w:rFonts w:ascii="Times New Roman" w:hAnsi="Times New Roman" w:cs="Times New Roman"/>
              </w:rPr>
            </w:pPr>
          </w:p>
        </w:tc>
      </w:tr>
      <w:tr w:rsidR="00FF009C" w:rsidRPr="000A01F3" w:rsidTr="00FB506A">
        <w:trPr>
          <w:trHeight w:val="141"/>
        </w:trPr>
        <w:tc>
          <w:tcPr>
            <w:tcW w:w="851" w:type="dxa"/>
            <w:vMerge w:val="restart"/>
            <w:tcBorders>
              <w:top w:val="single" w:sz="4" w:space="0" w:color="auto"/>
              <w:right w:val="single" w:sz="4" w:space="0" w:color="auto"/>
            </w:tcBorders>
          </w:tcPr>
          <w:p w:rsidR="00FF009C" w:rsidRPr="000A01F3" w:rsidRDefault="00FF009C" w:rsidP="00DF03E1">
            <w:pPr>
              <w:pStyle w:val="ab"/>
              <w:rPr>
                <w:rFonts w:ascii="Times New Roman" w:hAnsi="Times New Roman" w:cs="Times New Roman"/>
              </w:rPr>
            </w:pPr>
            <w:r w:rsidRPr="000A01F3">
              <w:rPr>
                <w:rFonts w:ascii="Times New Roman" w:hAnsi="Times New Roman" w:cs="Times New Roman"/>
              </w:rPr>
              <w:t>1.1.2</w:t>
            </w:r>
          </w:p>
        </w:tc>
        <w:tc>
          <w:tcPr>
            <w:tcW w:w="2268" w:type="dxa"/>
            <w:vMerge w:val="restart"/>
            <w:tcBorders>
              <w:top w:val="single" w:sz="4" w:space="0" w:color="auto"/>
              <w:left w:val="single" w:sz="4" w:space="0" w:color="auto"/>
              <w:right w:val="single" w:sz="4" w:space="0" w:color="auto"/>
            </w:tcBorders>
          </w:tcPr>
          <w:p w:rsidR="00FF009C" w:rsidRPr="000A01F3" w:rsidRDefault="00FF009C" w:rsidP="00DF03E1">
            <w:pPr>
              <w:pStyle w:val="ab"/>
              <w:jc w:val="left"/>
              <w:rPr>
                <w:rFonts w:ascii="Times New Roman" w:hAnsi="Times New Roman" w:cs="Times New Roman"/>
              </w:rPr>
            </w:pPr>
            <w:r w:rsidRPr="000A01F3">
              <w:rPr>
                <w:rFonts w:ascii="Times New Roman" w:eastAsia="Calibri" w:hAnsi="Times New Roman" w:cs="Times New Roman"/>
              </w:rPr>
              <w:t xml:space="preserve">Предоставление социальных выплат молодым семьям на приобретение </w:t>
            </w:r>
            <w:r w:rsidRPr="000A01F3">
              <w:rPr>
                <w:rFonts w:ascii="Times New Roman" w:eastAsia="Calibri" w:hAnsi="Times New Roman" w:cs="Times New Roman"/>
              </w:rPr>
              <w:lastRenderedPageBreak/>
              <w:t>(строительство) жилья,</w:t>
            </w:r>
            <w:r w:rsidRPr="000A01F3">
              <w:rPr>
                <w:rFonts w:ascii="Times New Roman" w:hAnsi="Times New Roman" w:cs="Times New Roman"/>
              </w:rPr>
              <w:t xml:space="preserve"> в рамках муниципального проекта «Улучшение жилищных условий населения Темрюкского района»</w:t>
            </w:r>
          </w:p>
        </w:tc>
        <w:tc>
          <w:tcPr>
            <w:tcW w:w="636" w:type="dxa"/>
            <w:vMerge w:val="restart"/>
            <w:tcBorders>
              <w:top w:val="single" w:sz="4" w:space="0" w:color="auto"/>
              <w:left w:val="single" w:sz="4" w:space="0" w:color="auto"/>
              <w:right w:val="single" w:sz="4" w:space="0" w:color="auto"/>
            </w:tcBorders>
          </w:tcPr>
          <w:p w:rsidR="00FF009C" w:rsidRPr="000A01F3" w:rsidRDefault="00FF009C" w:rsidP="00DF03E1">
            <w:pPr>
              <w:pStyle w:val="ab"/>
              <w:jc w:val="center"/>
              <w:rPr>
                <w:rFonts w:ascii="Times New Roman" w:hAnsi="Times New Roman" w:cs="Times New Roman"/>
              </w:rPr>
            </w:pPr>
            <w:r w:rsidRPr="000A01F3">
              <w:rPr>
                <w:rFonts w:ascii="Times New Roman" w:hAnsi="Times New Roman" w:cs="Times New Roman"/>
              </w:rPr>
              <w:lastRenderedPageBreak/>
              <w:t>1/4</w:t>
            </w: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ac"/>
              <w:rPr>
                <w:rFonts w:ascii="Times New Roman" w:hAnsi="Times New Roman" w:cs="Times New Roman"/>
                <w:lang w:eastAsia="en-US"/>
              </w:rPr>
            </w:pPr>
            <w:r w:rsidRPr="000A01F3">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FF009C" w:rsidRPr="000A01F3" w:rsidRDefault="00FF009C" w:rsidP="00DF03E1">
            <w:pPr>
              <w:widowControl w:val="0"/>
              <w:autoSpaceDE w:val="0"/>
              <w:autoSpaceDN w:val="0"/>
              <w:jc w:val="center"/>
              <w:rPr>
                <w:sz w:val="24"/>
                <w:szCs w:val="24"/>
              </w:rPr>
            </w:pPr>
            <w:r w:rsidRPr="000A01F3">
              <w:rPr>
                <w:rFonts w:eastAsia="Times New Roman"/>
                <w:sz w:val="24"/>
                <w:szCs w:val="24"/>
                <w:lang w:eastAsia="ru-RU"/>
              </w:rPr>
              <w:t xml:space="preserve">Количество молодых семей, получивших </w:t>
            </w:r>
          </w:p>
          <w:p w:rsidR="00FF009C" w:rsidRPr="000A01F3" w:rsidRDefault="00FF009C" w:rsidP="00DF03E1">
            <w:pPr>
              <w:widowControl w:val="0"/>
              <w:autoSpaceDE w:val="0"/>
              <w:autoSpaceDN w:val="0"/>
              <w:jc w:val="center"/>
              <w:rPr>
                <w:rFonts w:eastAsia="Times New Roman"/>
                <w:sz w:val="24"/>
                <w:szCs w:val="24"/>
                <w:lang w:eastAsia="ru-RU"/>
              </w:rPr>
            </w:pPr>
            <w:r w:rsidRPr="000A01F3">
              <w:rPr>
                <w:rFonts w:eastAsia="Times New Roman"/>
                <w:sz w:val="24"/>
                <w:szCs w:val="24"/>
                <w:lang w:eastAsia="ru-RU"/>
              </w:rPr>
              <w:lastRenderedPageBreak/>
              <w:t>свидетельства о праве на получение социальных выплат (шт.):</w:t>
            </w:r>
          </w:p>
          <w:p w:rsidR="00FF009C" w:rsidRPr="000A01F3" w:rsidRDefault="00FF009C" w:rsidP="00DF03E1">
            <w:pPr>
              <w:widowControl w:val="0"/>
              <w:autoSpaceDE w:val="0"/>
              <w:autoSpaceDN w:val="0"/>
              <w:jc w:val="center"/>
              <w:rPr>
                <w:rFonts w:eastAsia="Times New Roman"/>
                <w:sz w:val="24"/>
                <w:szCs w:val="24"/>
                <w:lang w:eastAsia="ru-RU"/>
              </w:rPr>
            </w:pPr>
            <w:r w:rsidRPr="000A01F3">
              <w:rPr>
                <w:rFonts w:eastAsia="Times New Roman"/>
                <w:sz w:val="24"/>
                <w:szCs w:val="24"/>
                <w:lang w:eastAsia="ru-RU"/>
              </w:rPr>
              <w:t>2022 год – 4;</w:t>
            </w:r>
          </w:p>
          <w:p w:rsidR="00FF009C" w:rsidRPr="000A01F3" w:rsidRDefault="00FF009C" w:rsidP="00DF03E1">
            <w:pPr>
              <w:widowControl w:val="0"/>
              <w:autoSpaceDE w:val="0"/>
              <w:autoSpaceDN w:val="0"/>
              <w:jc w:val="center"/>
              <w:rPr>
                <w:rFonts w:eastAsia="Times New Roman"/>
                <w:sz w:val="24"/>
                <w:szCs w:val="24"/>
                <w:lang w:eastAsia="ru-RU"/>
              </w:rPr>
            </w:pPr>
            <w:r w:rsidRPr="000A01F3">
              <w:rPr>
                <w:rFonts w:eastAsia="Times New Roman"/>
                <w:sz w:val="24"/>
                <w:szCs w:val="24"/>
                <w:lang w:eastAsia="ru-RU"/>
              </w:rPr>
              <w:t>2023 год – 4;</w:t>
            </w:r>
          </w:p>
          <w:p w:rsidR="00FF009C" w:rsidRPr="000A01F3" w:rsidRDefault="00FF009C" w:rsidP="00DF03E1">
            <w:pPr>
              <w:widowControl w:val="0"/>
              <w:autoSpaceDE w:val="0"/>
              <w:autoSpaceDN w:val="0"/>
              <w:jc w:val="center"/>
              <w:rPr>
                <w:sz w:val="24"/>
                <w:szCs w:val="24"/>
              </w:rPr>
            </w:pPr>
            <w:r w:rsidRPr="000A01F3">
              <w:rPr>
                <w:sz w:val="24"/>
                <w:szCs w:val="24"/>
              </w:rPr>
              <w:t xml:space="preserve">2024 год – </w:t>
            </w:r>
            <w:r w:rsidR="00CF4E37" w:rsidRPr="000A01F3">
              <w:rPr>
                <w:sz w:val="24"/>
                <w:szCs w:val="24"/>
              </w:rPr>
              <w:t>8</w:t>
            </w:r>
            <w:r w:rsidRPr="000A01F3">
              <w:rPr>
                <w:sz w:val="24"/>
                <w:szCs w:val="24"/>
              </w:rPr>
              <w:t>;</w:t>
            </w:r>
          </w:p>
          <w:p w:rsidR="00FF009C" w:rsidRPr="000A01F3" w:rsidRDefault="00FF009C" w:rsidP="00DF03E1">
            <w:pPr>
              <w:widowControl w:val="0"/>
              <w:autoSpaceDE w:val="0"/>
              <w:autoSpaceDN w:val="0"/>
              <w:jc w:val="center"/>
              <w:rPr>
                <w:sz w:val="24"/>
                <w:szCs w:val="24"/>
              </w:rPr>
            </w:pPr>
            <w:r w:rsidRPr="000A01F3">
              <w:rPr>
                <w:sz w:val="24"/>
                <w:szCs w:val="24"/>
              </w:rPr>
              <w:t xml:space="preserve">2025 год – </w:t>
            </w:r>
            <w:r w:rsidR="00A860AD" w:rsidRPr="000A01F3">
              <w:rPr>
                <w:sz w:val="24"/>
                <w:szCs w:val="24"/>
              </w:rPr>
              <w:t>6</w:t>
            </w:r>
            <w:r w:rsidRPr="000A01F3">
              <w:rPr>
                <w:sz w:val="24"/>
                <w:szCs w:val="24"/>
              </w:rPr>
              <w:t>;</w:t>
            </w:r>
          </w:p>
          <w:p w:rsidR="00FF009C" w:rsidRPr="000A01F3" w:rsidRDefault="00FF009C" w:rsidP="00A860AD">
            <w:pPr>
              <w:widowControl w:val="0"/>
              <w:autoSpaceDE w:val="0"/>
              <w:autoSpaceDN w:val="0"/>
              <w:jc w:val="center"/>
              <w:rPr>
                <w:sz w:val="24"/>
                <w:szCs w:val="24"/>
              </w:rPr>
            </w:pPr>
            <w:r w:rsidRPr="000A01F3">
              <w:rPr>
                <w:sz w:val="24"/>
                <w:szCs w:val="24"/>
              </w:rPr>
              <w:t xml:space="preserve">2026 год – </w:t>
            </w:r>
            <w:r w:rsidR="00A860AD" w:rsidRPr="000A01F3">
              <w:rPr>
                <w:sz w:val="24"/>
                <w:szCs w:val="24"/>
              </w:rPr>
              <w:t>6</w:t>
            </w:r>
          </w:p>
        </w:tc>
        <w:tc>
          <w:tcPr>
            <w:tcW w:w="2268" w:type="dxa"/>
            <w:vMerge w:val="restart"/>
            <w:tcBorders>
              <w:top w:val="single" w:sz="4" w:space="0" w:color="auto"/>
              <w:left w:val="single" w:sz="4" w:space="0" w:color="auto"/>
            </w:tcBorders>
          </w:tcPr>
          <w:p w:rsidR="00FF009C" w:rsidRPr="000A01F3" w:rsidRDefault="00FF009C" w:rsidP="00DF03E1">
            <w:pPr>
              <w:pStyle w:val="af6"/>
              <w:jc w:val="center"/>
              <w:rPr>
                <w:sz w:val="24"/>
                <w:szCs w:val="24"/>
              </w:rPr>
            </w:pPr>
            <w:r w:rsidRPr="000A01F3">
              <w:rPr>
                <w:sz w:val="24"/>
                <w:szCs w:val="24"/>
              </w:rPr>
              <w:lastRenderedPageBreak/>
              <w:t>Администрация,</w:t>
            </w:r>
          </w:p>
          <w:p w:rsidR="00FF009C" w:rsidRPr="000A01F3" w:rsidRDefault="00FF009C" w:rsidP="00DF03E1">
            <w:pPr>
              <w:pStyle w:val="af6"/>
              <w:jc w:val="center"/>
              <w:rPr>
                <w:sz w:val="24"/>
                <w:szCs w:val="24"/>
              </w:rPr>
            </w:pPr>
            <w:r w:rsidRPr="000A01F3">
              <w:rPr>
                <w:sz w:val="24"/>
                <w:szCs w:val="24"/>
              </w:rPr>
              <w:t xml:space="preserve">управление ЖКХ, ООС транспорта связи и дорожного </w:t>
            </w:r>
            <w:r w:rsidRPr="000A01F3">
              <w:rPr>
                <w:sz w:val="24"/>
                <w:szCs w:val="24"/>
              </w:rPr>
              <w:lastRenderedPageBreak/>
              <w:t>хозяйства</w:t>
            </w:r>
          </w:p>
        </w:tc>
      </w:tr>
      <w:tr w:rsidR="00FF009C" w:rsidRPr="000A01F3" w:rsidTr="00FB506A">
        <w:trPr>
          <w:trHeight w:val="231"/>
        </w:trPr>
        <w:tc>
          <w:tcPr>
            <w:tcW w:w="851" w:type="dxa"/>
            <w:vMerge/>
            <w:tcBorders>
              <w:right w:val="single" w:sz="4" w:space="0" w:color="auto"/>
            </w:tcBorders>
          </w:tcPr>
          <w:p w:rsidR="00FF009C" w:rsidRPr="000A01F3"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8300,2</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FF009C" w:rsidP="007F3367">
            <w:pPr>
              <w:pStyle w:val="ConsPlusNormal0"/>
              <w:jc w:val="center"/>
              <w:rPr>
                <w:sz w:val="24"/>
                <w:szCs w:val="24"/>
                <w:lang w:eastAsia="en-US"/>
              </w:rPr>
            </w:pPr>
            <w:r w:rsidRPr="000A01F3">
              <w:rPr>
                <w:sz w:val="24"/>
                <w:szCs w:val="24"/>
                <w:lang w:eastAsia="en-US"/>
              </w:rPr>
              <w:t>4897,1</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FF009C" w:rsidRPr="000A01F3"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0A01F3" w:rsidRDefault="00FF009C" w:rsidP="00DF03E1">
            <w:pPr>
              <w:pStyle w:val="ab"/>
              <w:jc w:val="center"/>
              <w:rPr>
                <w:rFonts w:ascii="Times New Roman" w:hAnsi="Times New Roman" w:cs="Times New Roman"/>
              </w:rPr>
            </w:pPr>
          </w:p>
        </w:tc>
      </w:tr>
      <w:tr w:rsidR="00FF009C" w:rsidRPr="000A01F3" w:rsidTr="00FB506A">
        <w:trPr>
          <w:trHeight w:val="192"/>
        </w:trPr>
        <w:tc>
          <w:tcPr>
            <w:tcW w:w="851" w:type="dxa"/>
            <w:vMerge/>
            <w:tcBorders>
              <w:right w:val="single" w:sz="4" w:space="0" w:color="auto"/>
            </w:tcBorders>
          </w:tcPr>
          <w:p w:rsidR="00FF009C" w:rsidRPr="000A01F3"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ac"/>
              <w:rPr>
                <w:rFonts w:ascii="Times New Roman" w:hAnsi="Times New Roman" w:cs="Times New Roman"/>
                <w:lang w:eastAsia="en-US"/>
              </w:rPr>
            </w:pPr>
            <w:r w:rsidRPr="000A01F3">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A860AD" w:rsidP="00791C36">
            <w:pPr>
              <w:pStyle w:val="ConsPlusNormal0"/>
              <w:jc w:val="center"/>
              <w:rPr>
                <w:sz w:val="24"/>
                <w:szCs w:val="24"/>
                <w:lang w:eastAsia="en-US"/>
              </w:rPr>
            </w:pPr>
            <w:r w:rsidRPr="000A01F3">
              <w:rPr>
                <w:sz w:val="24"/>
                <w:szCs w:val="24"/>
                <w:lang w:eastAsia="en-US"/>
              </w:rPr>
              <w:t>15345,7</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DB1D02" w:rsidP="00DF03E1">
            <w:pPr>
              <w:pStyle w:val="ConsPlusNormal0"/>
              <w:jc w:val="center"/>
              <w:rPr>
                <w:sz w:val="24"/>
                <w:szCs w:val="24"/>
                <w:lang w:eastAsia="en-US"/>
              </w:rPr>
            </w:pPr>
            <w:r w:rsidRPr="000A01F3">
              <w:rPr>
                <w:sz w:val="24"/>
                <w:szCs w:val="24"/>
                <w:lang w:eastAsia="en-US"/>
              </w:rPr>
              <w:t>1375,8</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DB1D02" w:rsidP="00DF03E1">
            <w:pPr>
              <w:pStyle w:val="ConsPlusNormal0"/>
              <w:jc w:val="center"/>
              <w:rPr>
                <w:sz w:val="24"/>
                <w:szCs w:val="24"/>
                <w:lang w:eastAsia="en-US"/>
              </w:rPr>
            </w:pPr>
            <w:r w:rsidRPr="000A01F3">
              <w:rPr>
                <w:sz w:val="24"/>
                <w:szCs w:val="24"/>
                <w:lang w:eastAsia="en-US"/>
              </w:rPr>
              <w:t>6604,0</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A860AD" w:rsidP="00791C36">
            <w:pPr>
              <w:pStyle w:val="ConsPlusNormal0"/>
              <w:jc w:val="center"/>
              <w:rPr>
                <w:sz w:val="24"/>
                <w:szCs w:val="24"/>
                <w:lang w:eastAsia="en-US"/>
              </w:rPr>
            </w:pPr>
            <w:r w:rsidRPr="000A01F3">
              <w:rPr>
                <w:sz w:val="24"/>
                <w:szCs w:val="24"/>
                <w:lang w:eastAsia="en-US"/>
              </w:rPr>
              <w:t>7365,9</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FF009C" w:rsidRPr="000A01F3"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0A01F3" w:rsidRDefault="00FF009C" w:rsidP="00DF03E1">
            <w:pPr>
              <w:pStyle w:val="ab"/>
              <w:jc w:val="center"/>
              <w:rPr>
                <w:rFonts w:ascii="Times New Roman" w:hAnsi="Times New Roman" w:cs="Times New Roman"/>
              </w:rPr>
            </w:pPr>
          </w:p>
        </w:tc>
      </w:tr>
      <w:tr w:rsidR="00FF009C" w:rsidRPr="000A01F3" w:rsidTr="000D46F6">
        <w:trPr>
          <w:trHeight w:val="330"/>
        </w:trPr>
        <w:tc>
          <w:tcPr>
            <w:tcW w:w="851" w:type="dxa"/>
            <w:vMerge/>
            <w:tcBorders>
              <w:right w:val="single" w:sz="4" w:space="0" w:color="auto"/>
            </w:tcBorders>
          </w:tcPr>
          <w:p w:rsidR="00FF009C" w:rsidRPr="000A01F3"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ac"/>
              <w:rPr>
                <w:rFonts w:ascii="Times New Roman" w:hAnsi="Times New Roman" w:cs="Times New Roman"/>
                <w:lang w:eastAsia="en-US"/>
              </w:rPr>
            </w:pPr>
            <w:r w:rsidRPr="000A01F3">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DB1D02" w:rsidP="009D3DBB">
            <w:pPr>
              <w:pStyle w:val="ConsPlusNormal0"/>
              <w:jc w:val="center"/>
              <w:rPr>
                <w:sz w:val="24"/>
                <w:szCs w:val="24"/>
                <w:lang w:eastAsia="en-US"/>
              </w:rPr>
            </w:pPr>
            <w:r w:rsidRPr="000A01F3">
              <w:rPr>
                <w:sz w:val="24"/>
                <w:szCs w:val="24"/>
                <w:lang w:eastAsia="en-US"/>
              </w:rPr>
              <w:t>9486,7</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DB1D02" w:rsidP="009D3DBB">
            <w:pPr>
              <w:pStyle w:val="ConsPlusNormal0"/>
              <w:jc w:val="center"/>
              <w:rPr>
                <w:sz w:val="24"/>
                <w:szCs w:val="24"/>
                <w:lang w:eastAsia="en-US"/>
              </w:rPr>
            </w:pPr>
            <w:r w:rsidRPr="000A01F3">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DB1D02" w:rsidP="00DF03E1">
            <w:pPr>
              <w:pStyle w:val="ConsPlusNormal0"/>
              <w:jc w:val="center"/>
              <w:rPr>
                <w:sz w:val="24"/>
                <w:szCs w:val="24"/>
                <w:lang w:eastAsia="en-US"/>
              </w:rPr>
            </w:pPr>
            <w:r w:rsidRPr="000A01F3">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A860AD" w:rsidP="00791C36">
            <w:pPr>
              <w:pStyle w:val="ConsPlusNormal0"/>
              <w:jc w:val="center"/>
              <w:rPr>
                <w:sz w:val="24"/>
                <w:szCs w:val="24"/>
                <w:lang w:eastAsia="en-US"/>
              </w:rPr>
            </w:pPr>
            <w:r w:rsidRPr="000A01F3">
              <w:rPr>
                <w:sz w:val="24"/>
                <w:szCs w:val="24"/>
                <w:lang w:eastAsia="en-US"/>
              </w:rPr>
              <w:t>4553,6</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FF009C" w:rsidRPr="000A01F3"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0A01F3" w:rsidRDefault="00FF009C" w:rsidP="00DF03E1">
            <w:pPr>
              <w:pStyle w:val="ab"/>
              <w:jc w:val="center"/>
              <w:rPr>
                <w:rFonts w:ascii="Times New Roman" w:hAnsi="Times New Roman" w:cs="Times New Roman"/>
              </w:rPr>
            </w:pPr>
          </w:p>
        </w:tc>
      </w:tr>
      <w:tr w:rsidR="00FF009C" w:rsidRPr="000A01F3" w:rsidTr="00FB506A">
        <w:trPr>
          <w:trHeight w:val="2655"/>
        </w:trPr>
        <w:tc>
          <w:tcPr>
            <w:tcW w:w="851" w:type="dxa"/>
            <w:vMerge/>
            <w:tcBorders>
              <w:right w:val="single" w:sz="4" w:space="0" w:color="auto"/>
            </w:tcBorders>
          </w:tcPr>
          <w:p w:rsidR="00FF009C" w:rsidRPr="000A01F3" w:rsidRDefault="00FF009C" w:rsidP="00FF009C">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FF009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FF009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FF009C">
            <w:pPr>
              <w:pStyle w:val="ac"/>
              <w:rPr>
                <w:rFonts w:ascii="Times New Roman" w:hAnsi="Times New Roman" w:cs="Times New Roman"/>
                <w:lang w:eastAsia="en-US"/>
              </w:rPr>
            </w:pPr>
            <w:r w:rsidRPr="000A01F3">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DB1D02" w:rsidP="00FF009C">
            <w:pPr>
              <w:pStyle w:val="ConsPlusNormal0"/>
              <w:jc w:val="center"/>
              <w:rPr>
                <w:sz w:val="24"/>
                <w:szCs w:val="24"/>
                <w:lang w:eastAsia="en-US"/>
              </w:rPr>
            </w:pPr>
            <w:r w:rsidRPr="000A01F3">
              <w:rPr>
                <w:sz w:val="24"/>
                <w:szCs w:val="24"/>
                <w:lang w:eastAsia="en-US"/>
              </w:rPr>
              <w:t>10382,7</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DB1D02" w:rsidP="00FF009C">
            <w:pPr>
              <w:pStyle w:val="ConsPlusNormal0"/>
              <w:jc w:val="center"/>
              <w:rPr>
                <w:sz w:val="24"/>
                <w:szCs w:val="24"/>
                <w:lang w:eastAsia="en-US"/>
              </w:rPr>
            </w:pPr>
            <w:r w:rsidRPr="000A01F3">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DB1D02" w:rsidP="00FF009C">
            <w:pPr>
              <w:pStyle w:val="ConsPlusNormal0"/>
              <w:jc w:val="center"/>
              <w:rPr>
                <w:sz w:val="24"/>
                <w:szCs w:val="24"/>
                <w:lang w:eastAsia="en-US"/>
              </w:rPr>
            </w:pPr>
            <w:r w:rsidRPr="000A01F3">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DB1D02" w:rsidP="00FF009C">
            <w:pPr>
              <w:pStyle w:val="ConsPlusNormal0"/>
              <w:jc w:val="center"/>
              <w:rPr>
                <w:sz w:val="24"/>
                <w:szCs w:val="24"/>
                <w:lang w:eastAsia="en-US"/>
              </w:rPr>
            </w:pPr>
            <w:r w:rsidRPr="000A01F3">
              <w:rPr>
                <w:sz w:val="24"/>
                <w:szCs w:val="24"/>
                <w:lang w:eastAsia="en-US"/>
              </w:rPr>
              <w:t>4983,7</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FF009C">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bottom w:val="single" w:sz="4" w:space="0" w:color="auto"/>
              <w:right w:val="single" w:sz="4" w:space="0" w:color="auto"/>
            </w:tcBorders>
          </w:tcPr>
          <w:p w:rsidR="00FF009C" w:rsidRPr="000A01F3" w:rsidRDefault="00FF009C" w:rsidP="00FF009C">
            <w:pPr>
              <w:widowControl w:val="0"/>
              <w:autoSpaceDE w:val="0"/>
              <w:autoSpaceDN w:val="0"/>
              <w:jc w:val="center"/>
              <w:rPr>
                <w:sz w:val="24"/>
                <w:szCs w:val="24"/>
              </w:rPr>
            </w:pPr>
          </w:p>
        </w:tc>
        <w:tc>
          <w:tcPr>
            <w:tcW w:w="2268" w:type="dxa"/>
            <w:vMerge/>
            <w:tcBorders>
              <w:left w:val="single" w:sz="4" w:space="0" w:color="auto"/>
            </w:tcBorders>
          </w:tcPr>
          <w:p w:rsidR="00FF009C" w:rsidRPr="000A01F3" w:rsidRDefault="00FF009C" w:rsidP="00FF009C">
            <w:pPr>
              <w:pStyle w:val="ab"/>
              <w:jc w:val="center"/>
              <w:rPr>
                <w:rFonts w:ascii="Times New Roman" w:hAnsi="Times New Roman" w:cs="Times New Roman"/>
              </w:rPr>
            </w:pPr>
          </w:p>
        </w:tc>
      </w:tr>
      <w:tr w:rsidR="00DF03E1" w:rsidRPr="000A01F3" w:rsidTr="00FB506A">
        <w:trPr>
          <w:trHeight w:val="201"/>
        </w:trPr>
        <w:tc>
          <w:tcPr>
            <w:tcW w:w="851" w:type="dxa"/>
            <w:vMerge/>
            <w:tcBorders>
              <w:bottom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DF03E1" w:rsidRPr="000A01F3" w:rsidRDefault="00DF03E1" w:rsidP="00DF03E1">
            <w:pPr>
              <w:pStyle w:val="ab"/>
              <w:rPr>
                <w:rFonts w:ascii="Times New Roman" w:eastAsia="Calibri" w:hAnsi="Times New Roman" w:cs="Times New Roman"/>
              </w:rPr>
            </w:pPr>
          </w:p>
        </w:tc>
        <w:tc>
          <w:tcPr>
            <w:tcW w:w="636" w:type="dxa"/>
            <w:vMerge/>
            <w:tcBorders>
              <w:left w:val="single" w:sz="4" w:space="0" w:color="auto"/>
              <w:bottom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c"/>
              <w:rPr>
                <w:rFonts w:ascii="Times New Roman" w:hAnsi="Times New Roman" w:cs="Times New Roman"/>
                <w:lang w:eastAsia="en-US"/>
              </w:rPr>
            </w:pPr>
            <w:r w:rsidRPr="000A01F3">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DF03E1" w:rsidRPr="000A01F3" w:rsidRDefault="00DB12F3" w:rsidP="009D3DBB">
            <w:pPr>
              <w:pStyle w:val="ConsPlusNormal0"/>
              <w:jc w:val="center"/>
              <w:rPr>
                <w:sz w:val="24"/>
                <w:szCs w:val="24"/>
                <w:lang w:eastAsia="en-US"/>
              </w:rPr>
            </w:pPr>
            <w:r w:rsidRPr="000A01F3">
              <w:rPr>
                <w:sz w:val="24"/>
                <w:szCs w:val="24"/>
                <w:lang w:eastAsia="en-US"/>
              </w:rPr>
              <w:t>48713,1</w:t>
            </w:r>
          </w:p>
        </w:tc>
        <w:tc>
          <w:tcPr>
            <w:tcW w:w="1134" w:type="dxa"/>
            <w:tcBorders>
              <w:top w:val="single" w:sz="4" w:space="0" w:color="auto"/>
              <w:left w:val="single" w:sz="4" w:space="0" w:color="auto"/>
              <w:bottom w:val="single" w:sz="4" w:space="0" w:color="auto"/>
              <w:right w:val="single" w:sz="4" w:space="0" w:color="auto"/>
            </w:tcBorders>
          </w:tcPr>
          <w:p w:rsidR="00DF03E1" w:rsidRPr="000A01F3" w:rsidRDefault="00DB12F3" w:rsidP="009D3DBB">
            <w:pPr>
              <w:pStyle w:val="ConsPlusNormal0"/>
              <w:jc w:val="center"/>
              <w:rPr>
                <w:sz w:val="24"/>
                <w:szCs w:val="24"/>
                <w:lang w:eastAsia="en-US"/>
              </w:rPr>
            </w:pPr>
            <w:r w:rsidRPr="000A01F3">
              <w:rPr>
                <w:sz w:val="24"/>
                <w:szCs w:val="24"/>
                <w:lang w:eastAsia="en-US"/>
              </w:rPr>
              <w:t>7203,1</w:t>
            </w:r>
          </w:p>
        </w:tc>
        <w:tc>
          <w:tcPr>
            <w:tcW w:w="1304" w:type="dxa"/>
            <w:tcBorders>
              <w:top w:val="single" w:sz="4" w:space="0" w:color="auto"/>
              <w:left w:val="single" w:sz="4" w:space="0" w:color="auto"/>
              <w:bottom w:val="single" w:sz="4" w:space="0" w:color="auto"/>
              <w:right w:val="single" w:sz="4" w:space="0" w:color="auto"/>
            </w:tcBorders>
          </w:tcPr>
          <w:p w:rsidR="00DF03E1" w:rsidRPr="000A01F3" w:rsidRDefault="00DB12F3" w:rsidP="00DF03E1">
            <w:pPr>
              <w:pStyle w:val="ConsPlusNormal0"/>
              <w:jc w:val="center"/>
              <w:rPr>
                <w:sz w:val="24"/>
                <w:szCs w:val="24"/>
                <w:lang w:eastAsia="en-US"/>
              </w:rPr>
            </w:pPr>
            <w:r w:rsidRPr="000A01F3">
              <w:rPr>
                <w:sz w:val="24"/>
                <w:szCs w:val="24"/>
                <w:lang w:eastAsia="en-US"/>
              </w:rPr>
              <w:t>16643,0</w:t>
            </w:r>
          </w:p>
        </w:tc>
        <w:tc>
          <w:tcPr>
            <w:tcW w:w="1247" w:type="dxa"/>
            <w:tcBorders>
              <w:top w:val="single" w:sz="4" w:space="0" w:color="auto"/>
              <w:left w:val="single" w:sz="4" w:space="0" w:color="auto"/>
              <w:bottom w:val="single" w:sz="4" w:space="0" w:color="auto"/>
              <w:right w:val="single" w:sz="4" w:space="0" w:color="auto"/>
            </w:tcBorders>
          </w:tcPr>
          <w:p w:rsidR="00DF03E1" w:rsidRPr="000A01F3" w:rsidRDefault="00DB12F3" w:rsidP="007D415A">
            <w:pPr>
              <w:pStyle w:val="ConsPlusNormal0"/>
              <w:jc w:val="center"/>
              <w:rPr>
                <w:sz w:val="24"/>
                <w:szCs w:val="24"/>
                <w:lang w:eastAsia="en-US"/>
              </w:rPr>
            </w:pPr>
            <w:r w:rsidRPr="000A01F3">
              <w:rPr>
                <w:sz w:val="24"/>
                <w:szCs w:val="24"/>
                <w:lang w:eastAsia="en-US"/>
              </w:rPr>
              <w:t>24867,0</w:t>
            </w:r>
          </w:p>
        </w:tc>
        <w:tc>
          <w:tcPr>
            <w:tcW w:w="851"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ConsPlusNormal0"/>
              <w:jc w:val="center"/>
              <w:rPr>
                <w:sz w:val="24"/>
                <w:szCs w:val="24"/>
                <w:lang w:eastAsia="en-US"/>
              </w:rPr>
            </w:pPr>
            <w:r w:rsidRPr="000A01F3">
              <w:rPr>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DF03E1" w:rsidRPr="000A01F3" w:rsidRDefault="00DF03E1" w:rsidP="00DF03E1">
            <w:pPr>
              <w:pStyle w:val="ab"/>
              <w:jc w:val="center"/>
              <w:rPr>
                <w:rFonts w:ascii="Times New Roman" w:hAnsi="Times New Roman" w:cs="Times New Roman"/>
              </w:rPr>
            </w:pPr>
          </w:p>
        </w:tc>
      </w:tr>
      <w:tr w:rsidR="00656AC7" w:rsidRPr="000A01F3" w:rsidTr="00FB506A">
        <w:trPr>
          <w:trHeight w:val="285"/>
        </w:trPr>
        <w:tc>
          <w:tcPr>
            <w:tcW w:w="851" w:type="dxa"/>
            <w:vMerge w:val="restart"/>
            <w:tcBorders>
              <w:right w:val="single" w:sz="4" w:space="0" w:color="auto"/>
            </w:tcBorders>
          </w:tcPr>
          <w:p w:rsidR="00656AC7" w:rsidRPr="000A01F3" w:rsidRDefault="00656AC7" w:rsidP="00F154BC">
            <w:pPr>
              <w:pStyle w:val="ab"/>
              <w:rPr>
                <w:rFonts w:ascii="Times New Roman" w:hAnsi="Times New Roman" w:cs="Times New Roman"/>
              </w:rPr>
            </w:pPr>
            <w:r w:rsidRPr="000A01F3">
              <w:rPr>
                <w:rFonts w:ascii="Times New Roman" w:hAnsi="Times New Roman" w:cs="Times New Roman"/>
              </w:rPr>
              <w:t>1.1.3</w:t>
            </w:r>
          </w:p>
        </w:tc>
        <w:tc>
          <w:tcPr>
            <w:tcW w:w="2268" w:type="dxa"/>
            <w:vMerge w:val="restart"/>
            <w:tcBorders>
              <w:left w:val="single" w:sz="4" w:space="0" w:color="auto"/>
              <w:right w:val="single" w:sz="4" w:space="0" w:color="auto"/>
            </w:tcBorders>
          </w:tcPr>
          <w:p w:rsidR="00656AC7" w:rsidRPr="000A01F3" w:rsidRDefault="00656AC7" w:rsidP="00F154BC">
            <w:pPr>
              <w:pStyle w:val="ab"/>
              <w:rPr>
                <w:rFonts w:ascii="Times New Roman" w:eastAsia="Calibri" w:hAnsi="Times New Roman" w:cs="Times New Roman"/>
              </w:rPr>
            </w:pPr>
            <w:r w:rsidRPr="000A01F3">
              <w:rPr>
                <w:rFonts w:ascii="Times New Roman" w:hAnsi="Times New Roman" w:cs="Times New Roman"/>
              </w:rPr>
              <w:t>Предоставление дополнительных социальных выплат молодым семьям на приобретение (строительство) жилья при рождении (усыновлении) ребенка (детей), в рамках муниципального проекта «Улучшение жилищных условий населения Темрюкского района»</w:t>
            </w:r>
          </w:p>
        </w:tc>
        <w:tc>
          <w:tcPr>
            <w:tcW w:w="636" w:type="dxa"/>
            <w:vMerge w:val="restart"/>
            <w:tcBorders>
              <w:left w:val="single" w:sz="4" w:space="0" w:color="auto"/>
              <w:right w:val="single" w:sz="4" w:space="0" w:color="auto"/>
            </w:tcBorders>
          </w:tcPr>
          <w:p w:rsidR="00656AC7" w:rsidRPr="000A01F3" w:rsidRDefault="00656AC7" w:rsidP="00F154BC">
            <w:pPr>
              <w:pStyle w:val="ab"/>
              <w:rPr>
                <w:rFonts w:ascii="Times New Roman" w:hAnsi="Times New Roman" w:cs="Times New Roman"/>
              </w:rPr>
            </w:pPr>
            <w:r w:rsidRPr="000A01F3">
              <w:rPr>
                <w:rFonts w:ascii="Times New Roman" w:hAnsi="Times New Roman" w:cs="Times New Roman"/>
              </w:rPr>
              <w:t>1/4</w:t>
            </w: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ac"/>
              <w:rPr>
                <w:rFonts w:ascii="Times New Roman" w:hAnsi="Times New Roman" w:cs="Times New Roman"/>
                <w:lang w:eastAsia="en-US"/>
              </w:rPr>
            </w:pPr>
            <w:r w:rsidRPr="000A01F3">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656AC7" w:rsidRPr="000A01F3" w:rsidRDefault="00656AC7" w:rsidP="00F154BC">
            <w:pPr>
              <w:widowControl w:val="0"/>
              <w:autoSpaceDE w:val="0"/>
              <w:autoSpaceDN w:val="0"/>
              <w:jc w:val="center"/>
              <w:rPr>
                <w:rFonts w:eastAsia="Times New Roman"/>
                <w:sz w:val="24"/>
                <w:szCs w:val="24"/>
                <w:lang w:eastAsia="ru-RU"/>
              </w:rPr>
            </w:pPr>
            <w:r w:rsidRPr="000A01F3">
              <w:rPr>
                <w:rFonts w:eastAsia="Times New Roman"/>
                <w:sz w:val="24"/>
                <w:szCs w:val="24"/>
                <w:lang w:eastAsia="ru-RU"/>
              </w:rPr>
              <w:t>Количество молодых семей, получивших дополнитель-ную социальную выплату (шт.):</w:t>
            </w:r>
          </w:p>
          <w:p w:rsidR="00656AC7" w:rsidRPr="000A01F3" w:rsidRDefault="00656AC7" w:rsidP="00656AC7">
            <w:pPr>
              <w:widowControl w:val="0"/>
              <w:autoSpaceDE w:val="0"/>
              <w:autoSpaceDN w:val="0"/>
              <w:jc w:val="center"/>
            </w:pPr>
            <w:r w:rsidRPr="000A01F3">
              <w:rPr>
                <w:rFonts w:eastAsia="Times New Roman"/>
                <w:sz w:val="24"/>
                <w:szCs w:val="24"/>
                <w:lang w:eastAsia="ru-RU"/>
              </w:rPr>
              <w:t>2023 год – 1</w:t>
            </w:r>
          </w:p>
        </w:tc>
        <w:tc>
          <w:tcPr>
            <w:tcW w:w="2268" w:type="dxa"/>
            <w:vMerge w:val="restart"/>
            <w:tcBorders>
              <w:left w:val="single" w:sz="4" w:space="0" w:color="auto"/>
            </w:tcBorders>
          </w:tcPr>
          <w:p w:rsidR="00656AC7" w:rsidRPr="000A01F3" w:rsidRDefault="00656AC7" w:rsidP="007F3367">
            <w:pPr>
              <w:pStyle w:val="af6"/>
              <w:jc w:val="center"/>
              <w:rPr>
                <w:sz w:val="24"/>
                <w:szCs w:val="24"/>
              </w:rPr>
            </w:pPr>
            <w:r w:rsidRPr="000A01F3">
              <w:rPr>
                <w:sz w:val="24"/>
                <w:szCs w:val="24"/>
              </w:rPr>
              <w:t>Администрация,</w:t>
            </w:r>
          </w:p>
          <w:p w:rsidR="00656AC7" w:rsidRPr="000A01F3" w:rsidRDefault="00656AC7" w:rsidP="007F3367">
            <w:pPr>
              <w:pStyle w:val="ab"/>
              <w:jc w:val="center"/>
              <w:rPr>
                <w:rFonts w:ascii="Times New Roman" w:hAnsi="Times New Roman" w:cs="Times New Roman"/>
              </w:rPr>
            </w:pPr>
            <w:r w:rsidRPr="000A01F3">
              <w:rPr>
                <w:rFonts w:ascii="Times New Roman" w:hAnsi="Times New Roman" w:cs="Times New Roman"/>
              </w:rPr>
              <w:t>управление ЖКХ, ООС транспорта связи и дорожного хозяйства</w:t>
            </w:r>
          </w:p>
        </w:tc>
      </w:tr>
      <w:tr w:rsidR="00656AC7" w:rsidRPr="000A01F3" w:rsidTr="00FB506A">
        <w:trPr>
          <w:trHeight w:val="363"/>
        </w:trPr>
        <w:tc>
          <w:tcPr>
            <w:tcW w:w="851" w:type="dxa"/>
            <w:vMerge/>
            <w:tcBorders>
              <w:right w:val="single" w:sz="4" w:space="0" w:color="auto"/>
            </w:tcBorders>
          </w:tcPr>
          <w:p w:rsidR="00656AC7" w:rsidRPr="000A01F3" w:rsidRDefault="00656AC7" w:rsidP="00F154BC">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F154BC">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F154B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222,4</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222,4</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656AC7" w:rsidRPr="000A01F3" w:rsidRDefault="00656AC7" w:rsidP="00F154BC">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F154BC">
            <w:pPr>
              <w:pStyle w:val="ab"/>
              <w:jc w:val="center"/>
              <w:rPr>
                <w:rFonts w:ascii="Times New Roman" w:hAnsi="Times New Roman" w:cs="Times New Roman"/>
              </w:rPr>
            </w:pPr>
          </w:p>
        </w:tc>
      </w:tr>
      <w:tr w:rsidR="00656AC7" w:rsidRPr="000A01F3" w:rsidTr="00FB506A">
        <w:trPr>
          <w:trHeight w:val="330"/>
        </w:trPr>
        <w:tc>
          <w:tcPr>
            <w:tcW w:w="851" w:type="dxa"/>
            <w:vMerge/>
            <w:tcBorders>
              <w:right w:val="single" w:sz="4" w:space="0" w:color="auto"/>
            </w:tcBorders>
          </w:tcPr>
          <w:p w:rsidR="00656AC7" w:rsidRPr="000A01F3" w:rsidRDefault="00656AC7" w:rsidP="007F336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ac"/>
              <w:rPr>
                <w:rFonts w:ascii="Times New Roman" w:hAnsi="Times New Roman" w:cs="Times New Roman"/>
                <w:lang w:eastAsia="en-US"/>
              </w:rPr>
            </w:pPr>
            <w:r w:rsidRPr="000A01F3">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656AC7" w:rsidRPr="000A01F3" w:rsidRDefault="00656AC7" w:rsidP="007F336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7F3367">
            <w:pPr>
              <w:pStyle w:val="ab"/>
              <w:jc w:val="center"/>
              <w:rPr>
                <w:rFonts w:ascii="Times New Roman" w:hAnsi="Times New Roman" w:cs="Times New Roman"/>
              </w:rPr>
            </w:pPr>
          </w:p>
        </w:tc>
      </w:tr>
      <w:tr w:rsidR="00656AC7" w:rsidRPr="000A01F3" w:rsidTr="00FB506A">
        <w:trPr>
          <w:trHeight w:val="270"/>
        </w:trPr>
        <w:tc>
          <w:tcPr>
            <w:tcW w:w="851" w:type="dxa"/>
            <w:vMerge/>
            <w:tcBorders>
              <w:right w:val="single" w:sz="4" w:space="0" w:color="auto"/>
            </w:tcBorders>
          </w:tcPr>
          <w:p w:rsidR="00656AC7" w:rsidRPr="000A01F3" w:rsidRDefault="00656AC7" w:rsidP="007F336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ac"/>
              <w:rPr>
                <w:rFonts w:ascii="Times New Roman" w:hAnsi="Times New Roman" w:cs="Times New Roman"/>
                <w:lang w:eastAsia="en-US"/>
              </w:rPr>
            </w:pPr>
            <w:r w:rsidRPr="000A01F3">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656AC7" w:rsidRPr="000A01F3" w:rsidRDefault="00656AC7" w:rsidP="007F336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7F3367">
            <w:pPr>
              <w:pStyle w:val="ab"/>
              <w:jc w:val="center"/>
              <w:rPr>
                <w:rFonts w:ascii="Times New Roman" w:hAnsi="Times New Roman" w:cs="Times New Roman"/>
              </w:rPr>
            </w:pPr>
          </w:p>
        </w:tc>
      </w:tr>
      <w:tr w:rsidR="00656AC7" w:rsidRPr="000A01F3" w:rsidTr="000D46F6">
        <w:trPr>
          <w:trHeight w:val="1680"/>
        </w:trPr>
        <w:tc>
          <w:tcPr>
            <w:tcW w:w="851" w:type="dxa"/>
            <w:vMerge/>
            <w:tcBorders>
              <w:right w:val="single" w:sz="4" w:space="0" w:color="auto"/>
            </w:tcBorders>
          </w:tcPr>
          <w:p w:rsidR="00656AC7" w:rsidRPr="000A01F3" w:rsidRDefault="00656AC7" w:rsidP="00656AC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ac"/>
              <w:rPr>
                <w:rFonts w:ascii="Times New Roman" w:hAnsi="Times New Roman" w:cs="Times New Roman"/>
                <w:lang w:eastAsia="en-US"/>
              </w:rPr>
            </w:pPr>
            <w:r w:rsidRPr="000A01F3">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bottom w:val="single" w:sz="4" w:space="0" w:color="auto"/>
              <w:right w:val="single" w:sz="4" w:space="0" w:color="auto"/>
            </w:tcBorders>
          </w:tcPr>
          <w:p w:rsidR="00656AC7" w:rsidRPr="000A01F3" w:rsidRDefault="00656AC7" w:rsidP="00656AC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656AC7">
            <w:pPr>
              <w:pStyle w:val="ab"/>
              <w:jc w:val="center"/>
              <w:rPr>
                <w:rFonts w:ascii="Times New Roman" w:hAnsi="Times New Roman" w:cs="Times New Roman"/>
              </w:rPr>
            </w:pPr>
          </w:p>
        </w:tc>
      </w:tr>
      <w:tr w:rsidR="00656AC7" w:rsidRPr="000A01F3" w:rsidTr="000D46F6">
        <w:trPr>
          <w:trHeight w:val="2160"/>
        </w:trPr>
        <w:tc>
          <w:tcPr>
            <w:tcW w:w="851" w:type="dxa"/>
            <w:vMerge/>
            <w:tcBorders>
              <w:bottom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ac"/>
              <w:rPr>
                <w:rFonts w:ascii="Times New Roman" w:hAnsi="Times New Roman" w:cs="Times New Roman"/>
                <w:lang w:eastAsia="en-US"/>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222,4</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222,4</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ab"/>
              <w:jc w:val="cente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656AC7" w:rsidRPr="000A01F3" w:rsidRDefault="00656AC7" w:rsidP="00656AC7">
            <w:pPr>
              <w:pStyle w:val="ab"/>
              <w:jc w:val="center"/>
              <w:rPr>
                <w:rFonts w:ascii="Times New Roman" w:hAnsi="Times New Roman" w:cs="Times New Roman"/>
              </w:rPr>
            </w:pPr>
          </w:p>
        </w:tc>
      </w:tr>
      <w:tr w:rsidR="0028759D" w:rsidRPr="000A01F3" w:rsidTr="00FB506A">
        <w:trPr>
          <w:trHeight w:val="225"/>
        </w:trPr>
        <w:tc>
          <w:tcPr>
            <w:tcW w:w="851" w:type="dxa"/>
            <w:vMerge w:val="restart"/>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jc w:val="left"/>
              <w:rPr>
                <w:rFonts w:ascii="Times New Roman" w:hAnsi="Times New Roman" w:cs="Times New Roman"/>
              </w:rPr>
            </w:pPr>
            <w:r w:rsidRPr="000A01F3">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top w:val="single" w:sz="4" w:space="0" w:color="auto"/>
              <w:left w:val="single" w:sz="4" w:space="0" w:color="auto"/>
              <w:right w:val="single" w:sz="4" w:space="0" w:color="auto"/>
            </w:tcBorders>
          </w:tcPr>
          <w:p w:rsidR="0028759D" w:rsidRPr="000A01F3" w:rsidRDefault="0028759D" w:rsidP="0028759D">
            <w:pPr>
              <w:pStyle w:val="ab"/>
              <w:jc w:val="center"/>
              <w:rPr>
                <w:rFonts w:ascii="Times New Roman" w:hAnsi="Times New Roman" w:cs="Times New Roman"/>
              </w:rPr>
            </w:pPr>
            <w:r w:rsidRPr="000A01F3">
              <w:rPr>
                <w:rFonts w:ascii="Times New Roman" w:hAnsi="Times New Roman" w:cs="Times New Roman"/>
              </w:rPr>
              <w:t>х</w:t>
            </w:r>
          </w:p>
        </w:tc>
        <w:tc>
          <w:tcPr>
            <w:tcW w:w="2268" w:type="dxa"/>
            <w:tcBorders>
              <w:top w:val="single" w:sz="4" w:space="0" w:color="auto"/>
              <w:left w:val="single" w:sz="4" w:space="0" w:color="auto"/>
            </w:tcBorders>
          </w:tcPr>
          <w:p w:rsidR="0028759D" w:rsidRPr="000A01F3" w:rsidRDefault="0028759D" w:rsidP="0028759D">
            <w:pPr>
              <w:pStyle w:val="ab"/>
              <w:jc w:val="center"/>
              <w:rPr>
                <w:rFonts w:ascii="Times New Roman" w:hAnsi="Times New Roman" w:cs="Times New Roman"/>
              </w:rPr>
            </w:pPr>
            <w:r w:rsidRPr="000A01F3">
              <w:rPr>
                <w:rFonts w:ascii="Times New Roman" w:hAnsi="Times New Roman" w:cs="Times New Roman"/>
              </w:rPr>
              <w:t>х</w:t>
            </w: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12189,3</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8786,2</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17996,6</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1375,8</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6604,0</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10016,8</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14788,4</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9855,3</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14359,0</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A39D3" w:rsidP="0028759D">
            <w:pPr>
              <w:pStyle w:val="ConsPlusNormal0"/>
              <w:jc w:val="center"/>
              <w:rPr>
                <w:sz w:val="24"/>
                <w:szCs w:val="24"/>
                <w:lang w:eastAsia="en-US"/>
              </w:rPr>
            </w:pPr>
            <w:r w:rsidRPr="000A01F3">
              <w:rPr>
                <w:sz w:val="24"/>
                <w:szCs w:val="24"/>
                <w:lang w:eastAsia="en-US"/>
              </w:rPr>
              <w:t>8960,0</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E36B8B" w:rsidRPr="000A01F3" w:rsidTr="00FB506A">
        <w:tc>
          <w:tcPr>
            <w:tcW w:w="851" w:type="dxa"/>
            <w:vMerge/>
            <w:tcBorders>
              <w:top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6B8B" w:rsidRPr="000A01F3" w:rsidRDefault="00E36B8B" w:rsidP="00E36B8B">
            <w:pPr>
              <w:pStyle w:val="ac"/>
              <w:rPr>
                <w:rFonts w:ascii="Times New Roman" w:hAnsi="Times New Roman" w:cs="Times New Roman"/>
                <w:lang w:eastAsia="en-US"/>
              </w:rPr>
            </w:pPr>
            <w:r w:rsidRPr="000A01F3">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E36B8B" w:rsidRPr="000A01F3" w:rsidRDefault="002A39D3" w:rsidP="00E36B8B">
            <w:pPr>
              <w:pStyle w:val="ConsPlusNormal0"/>
              <w:jc w:val="center"/>
              <w:rPr>
                <w:sz w:val="24"/>
                <w:szCs w:val="24"/>
              </w:rPr>
            </w:pPr>
            <w:r w:rsidRPr="000A01F3">
              <w:rPr>
                <w:sz w:val="24"/>
                <w:szCs w:val="24"/>
              </w:rPr>
              <w:t>64531,1</w:t>
            </w:r>
          </w:p>
        </w:tc>
        <w:tc>
          <w:tcPr>
            <w:tcW w:w="1134" w:type="dxa"/>
            <w:tcBorders>
              <w:top w:val="single" w:sz="4" w:space="0" w:color="auto"/>
              <w:left w:val="single" w:sz="4" w:space="0" w:color="auto"/>
              <w:bottom w:val="single" w:sz="4" w:space="0" w:color="auto"/>
              <w:right w:val="single" w:sz="4" w:space="0" w:color="auto"/>
            </w:tcBorders>
          </w:tcPr>
          <w:p w:rsidR="00E36B8B" w:rsidRPr="000A01F3" w:rsidRDefault="002A39D3" w:rsidP="00E36B8B">
            <w:pPr>
              <w:pStyle w:val="ConsPlusNormal0"/>
              <w:jc w:val="center"/>
              <w:rPr>
                <w:sz w:val="24"/>
                <w:szCs w:val="24"/>
                <w:lang w:eastAsia="en-US"/>
              </w:rPr>
            </w:pPr>
            <w:r w:rsidRPr="000A01F3">
              <w:rPr>
                <w:sz w:val="24"/>
                <w:szCs w:val="24"/>
                <w:lang w:eastAsia="en-US"/>
              </w:rPr>
              <w:t>7203,1</w:t>
            </w:r>
          </w:p>
        </w:tc>
        <w:tc>
          <w:tcPr>
            <w:tcW w:w="1304" w:type="dxa"/>
            <w:tcBorders>
              <w:top w:val="single" w:sz="4" w:space="0" w:color="auto"/>
              <w:left w:val="single" w:sz="4" w:space="0" w:color="auto"/>
              <w:bottom w:val="single" w:sz="4" w:space="0" w:color="auto"/>
              <w:right w:val="single" w:sz="4" w:space="0" w:color="auto"/>
            </w:tcBorders>
          </w:tcPr>
          <w:p w:rsidR="00E36B8B" w:rsidRPr="000A01F3" w:rsidRDefault="002A39D3" w:rsidP="00E36B8B">
            <w:pPr>
              <w:pStyle w:val="ConsPlusNormal0"/>
              <w:jc w:val="center"/>
              <w:rPr>
                <w:sz w:val="24"/>
                <w:szCs w:val="24"/>
                <w:lang w:eastAsia="en-US"/>
              </w:rPr>
            </w:pPr>
            <w:r w:rsidRPr="000A01F3">
              <w:rPr>
                <w:sz w:val="24"/>
                <w:szCs w:val="24"/>
                <w:lang w:eastAsia="en-US"/>
              </w:rPr>
              <w:t>16643,0</w:t>
            </w:r>
          </w:p>
        </w:tc>
        <w:tc>
          <w:tcPr>
            <w:tcW w:w="1247" w:type="dxa"/>
            <w:tcBorders>
              <w:top w:val="single" w:sz="4" w:space="0" w:color="auto"/>
              <w:left w:val="single" w:sz="4" w:space="0" w:color="auto"/>
              <w:bottom w:val="single" w:sz="4" w:space="0" w:color="auto"/>
              <w:right w:val="single" w:sz="4" w:space="0" w:color="auto"/>
            </w:tcBorders>
          </w:tcPr>
          <w:p w:rsidR="00E36B8B" w:rsidRPr="000A01F3" w:rsidRDefault="002A39D3" w:rsidP="00E36B8B">
            <w:pPr>
              <w:pStyle w:val="ConsPlusNormal0"/>
              <w:jc w:val="center"/>
              <w:rPr>
                <w:sz w:val="24"/>
                <w:szCs w:val="24"/>
              </w:rPr>
            </w:pPr>
            <w:r w:rsidRPr="000A01F3">
              <w:rPr>
                <w:sz w:val="24"/>
                <w:szCs w:val="24"/>
              </w:rPr>
              <w:t>40685,0</w:t>
            </w:r>
          </w:p>
        </w:tc>
        <w:tc>
          <w:tcPr>
            <w:tcW w:w="851" w:type="dxa"/>
            <w:tcBorders>
              <w:top w:val="single" w:sz="4" w:space="0" w:color="auto"/>
              <w:left w:val="single" w:sz="4" w:space="0" w:color="auto"/>
              <w:bottom w:val="single" w:sz="4" w:space="0" w:color="auto"/>
              <w:right w:val="single" w:sz="4" w:space="0" w:color="auto"/>
            </w:tcBorders>
          </w:tcPr>
          <w:p w:rsidR="00E36B8B" w:rsidRPr="000A01F3" w:rsidRDefault="00E36B8B" w:rsidP="00E36B8B">
            <w:pPr>
              <w:pStyle w:val="ab"/>
              <w:jc w:val="center"/>
              <w:rPr>
                <w:rFonts w:ascii="Times New Roman" w:hAnsi="Times New Roman" w:cs="Times New Roman"/>
              </w:rPr>
            </w:pPr>
            <w:r w:rsidRPr="000A01F3">
              <w:rPr>
                <w:rFonts w:ascii="Times New Roman" w:hAnsi="Times New Roman" w:cs="Times New Roman"/>
              </w:rPr>
              <w:t>0,0</w:t>
            </w:r>
          </w:p>
        </w:tc>
        <w:tc>
          <w:tcPr>
            <w:tcW w:w="1701" w:type="dxa"/>
            <w:tcBorders>
              <w:left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2268" w:type="dxa"/>
            <w:tcBorders>
              <w:left w:val="single" w:sz="4" w:space="0" w:color="auto"/>
              <w:bottom w:val="single" w:sz="4" w:space="0" w:color="auto"/>
            </w:tcBorders>
          </w:tcPr>
          <w:p w:rsidR="00E36B8B" w:rsidRPr="000A01F3" w:rsidRDefault="00E36B8B" w:rsidP="00E36B8B">
            <w:pPr>
              <w:pStyle w:val="ab"/>
              <w:rPr>
                <w:rFonts w:ascii="Times New Roman" w:hAnsi="Times New Roman" w:cs="Times New Roman"/>
              </w:rPr>
            </w:pPr>
          </w:p>
        </w:tc>
      </w:tr>
      <w:tr w:rsidR="001A0BAC" w:rsidRPr="000A01F3" w:rsidTr="00FB506A">
        <w:tc>
          <w:tcPr>
            <w:tcW w:w="851" w:type="dxa"/>
            <w:vMerge w:val="restart"/>
            <w:tcBorders>
              <w:top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1A0BAC" w:rsidRPr="000A01F3" w:rsidRDefault="001A0BAC" w:rsidP="001A0BAC">
            <w:pPr>
              <w:pStyle w:val="ab"/>
              <w:jc w:val="left"/>
              <w:rPr>
                <w:rFonts w:ascii="Times New Roman" w:eastAsia="Calibri" w:hAnsi="Times New Roman" w:cs="Times New Roman"/>
              </w:rPr>
            </w:pPr>
            <w:r w:rsidRPr="000A01F3">
              <w:rPr>
                <w:rFonts w:ascii="Times New Roman" w:eastAsia="Calibri"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ac"/>
              <w:rPr>
                <w:rFonts w:ascii="Times New Roman" w:hAnsi="Times New Roman" w:cs="Times New Roman"/>
                <w:lang w:eastAsia="en-US"/>
              </w:rPr>
            </w:pPr>
            <w:r w:rsidRPr="000A01F3">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1A0BAC" w:rsidRPr="000A01F3" w:rsidRDefault="001A0BAC" w:rsidP="001A0BAC">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val="restart"/>
            <w:tcBorders>
              <w:top w:val="single" w:sz="4" w:space="0" w:color="auto"/>
              <w:left w:val="single" w:sz="4" w:space="0" w:color="auto"/>
            </w:tcBorders>
          </w:tcPr>
          <w:p w:rsidR="001A0BAC" w:rsidRPr="000A01F3" w:rsidRDefault="001A0BAC" w:rsidP="001A0BAC">
            <w:pPr>
              <w:pStyle w:val="ab"/>
              <w:jc w:val="center"/>
              <w:rPr>
                <w:rFonts w:ascii="Times New Roman" w:hAnsi="Times New Roman" w:cs="Times New Roman"/>
              </w:rPr>
            </w:pPr>
            <w:r w:rsidRPr="000A01F3">
              <w:rPr>
                <w:rFonts w:ascii="Times New Roman" w:hAnsi="Times New Roman" w:cs="Times New Roman"/>
              </w:rPr>
              <w:t>х</w:t>
            </w:r>
          </w:p>
        </w:tc>
      </w:tr>
      <w:tr w:rsidR="001A0BAC" w:rsidRPr="000A01F3" w:rsidTr="00FB506A">
        <w:tc>
          <w:tcPr>
            <w:tcW w:w="851" w:type="dxa"/>
            <w:vMerge/>
            <w:tcBorders>
              <w:right w:val="single" w:sz="4" w:space="0" w:color="auto"/>
            </w:tcBorders>
          </w:tcPr>
          <w:p w:rsidR="001A0BAC" w:rsidRPr="000A01F3" w:rsidRDefault="001A0BAC"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1A0BAC" w:rsidRPr="000A01F3" w:rsidRDefault="001A0BAC"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12189,3</w:t>
            </w:r>
          </w:p>
        </w:tc>
        <w:tc>
          <w:tcPr>
            <w:tcW w:w="1134"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8786,2</w:t>
            </w:r>
          </w:p>
        </w:tc>
        <w:tc>
          <w:tcPr>
            <w:tcW w:w="851" w:type="dxa"/>
            <w:tcBorders>
              <w:top w:val="single" w:sz="4" w:space="0" w:color="auto"/>
              <w:left w:val="single" w:sz="4" w:space="0" w:color="auto"/>
              <w:bottom w:val="single" w:sz="4" w:space="0" w:color="auto"/>
              <w:right w:val="single" w:sz="4" w:space="0" w:color="auto"/>
            </w:tcBorders>
          </w:tcPr>
          <w:p w:rsidR="001A0BAC" w:rsidRPr="000A01F3" w:rsidRDefault="001A0BAC" w:rsidP="001A0BAC">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2268" w:type="dxa"/>
            <w:vMerge/>
            <w:tcBorders>
              <w:left w:val="single" w:sz="4" w:space="0" w:color="auto"/>
            </w:tcBorders>
          </w:tcPr>
          <w:p w:rsidR="001A0BAC" w:rsidRPr="000A01F3" w:rsidRDefault="001A0BAC" w:rsidP="001A0BAC">
            <w:pPr>
              <w:pStyle w:val="ab"/>
              <w:rPr>
                <w:rFonts w:ascii="Times New Roman" w:hAnsi="Times New Roman" w:cs="Times New Roman"/>
              </w:rPr>
            </w:pPr>
          </w:p>
        </w:tc>
      </w:tr>
      <w:tr w:rsidR="002A39D3" w:rsidRPr="000A01F3" w:rsidTr="00FB506A">
        <w:tc>
          <w:tcPr>
            <w:tcW w:w="851" w:type="dxa"/>
            <w:vMerge/>
            <w:tcBorders>
              <w:right w:val="single" w:sz="4" w:space="0" w:color="auto"/>
            </w:tcBorders>
          </w:tcPr>
          <w:p w:rsidR="002A39D3" w:rsidRPr="000A01F3" w:rsidRDefault="002A39D3"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0A01F3" w:rsidRDefault="002A39D3"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0A01F3" w:rsidRDefault="002A39D3"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0A01F3" w:rsidRDefault="002A39D3" w:rsidP="001A0BAC">
            <w:pPr>
              <w:pStyle w:val="ac"/>
              <w:rPr>
                <w:rFonts w:ascii="Times New Roman" w:hAnsi="Times New Roman" w:cs="Times New Roman"/>
                <w:lang w:eastAsia="en-US"/>
              </w:rPr>
            </w:pPr>
            <w:r w:rsidRPr="000A01F3">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17996,6</w:t>
            </w:r>
          </w:p>
        </w:tc>
        <w:tc>
          <w:tcPr>
            <w:tcW w:w="113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1375,8</w:t>
            </w:r>
          </w:p>
        </w:tc>
        <w:tc>
          <w:tcPr>
            <w:tcW w:w="130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6604,0</w:t>
            </w:r>
          </w:p>
        </w:tc>
        <w:tc>
          <w:tcPr>
            <w:tcW w:w="1247"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10016,8</w:t>
            </w:r>
          </w:p>
        </w:tc>
        <w:tc>
          <w:tcPr>
            <w:tcW w:w="851" w:type="dxa"/>
            <w:tcBorders>
              <w:top w:val="single" w:sz="4" w:space="0" w:color="auto"/>
              <w:left w:val="single" w:sz="4" w:space="0" w:color="auto"/>
              <w:bottom w:val="single" w:sz="4" w:space="0" w:color="auto"/>
              <w:right w:val="single" w:sz="4" w:space="0" w:color="auto"/>
            </w:tcBorders>
          </w:tcPr>
          <w:p w:rsidR="002A39D3" w:rsidRPr="000A01F3" w:rsidRDefault="002A39D3" w:rsidP="001A0BAC">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2A39D3" w:rsidRPr="000A01F3" w:rsidRDefault="002A39D3" w:rsidP="001A0BAC">
            <w:pPr>
              <w:pStyle w:val="ab"/>
              <w:rPr>
                <w:rFonts w:ascii="Times New Roman" w:hAnsi="Times New Roman" w:cs="Times New Roman"/>
              </w:rPr>
            </w:pPr>
          </w:p>
        </w:tc>
        <w:tc>
          <w:tcPr>
            <w:tcW w:w="2268" w:type="dxa"/>
            <w:vMerge/>
            <w:tcBorders>
              <w:left w:val="single" w:sz="4" w:space="0" w:color="auto"/>
            </w:tcBorders>
          </w:tcPr>
          <w:p w:rsidR="002A39D3" w:rsidRPr="000A01F3" w:rsidRDefault="002A39D3" w:rsidP="001A0BAC">
            <w:pPr>
              <w:pStyle w:val="ab"/>
              <w:rPr>
                <w:rFonts w:ascii="Times New Roman" w:hAnsi="Times New Roman" w:cs="Times New Roman"/>
              </w:rPr>
            </w:pPr>
          </w:p>
        </w:tc>
      </w:tr>
      <w:tr w:rsidR="002A39D3" w:rsidRPr="000A01F3" w:rsidTr="00FB506A">
        <w:tc>
          <w:tcPr>
            <w:tcW w:w="851" w:type="dxa"/>
            <w:vMerge/>
            <w:tcBorders>
              <w:right w:val="single" w:sz="4" w:space="0" w:color="auto"/>
            </w:tcBorders>
          </w:tcPr>
          <w:p w:rsidR="002A39D3" w:rsidRPr="000A01F3" w:rsidRDefault="002A39D3"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0A01F3" w:rsidRDefault="002A39D3"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0A01F3" w:rsidRDefault="002A39D3"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0A01F3" w:rsidRDefault="002A39D3" w:rsidP="001A0BAC">
            <w:pPr>
              <w:pStyle w:val="ac"/>
              <w:rPr>
                <w:rFonts w:ascii="Times New Roman" w:hAnsi="Times New Roman" w:cs="Times New Roman"/>
                <w:lang w:eastAsia="en-US"/>
              </w:rPr>
            </w:pPr>
            <w:r w:rsidRPr="000A01F3">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14788,4</w:t>
            </w:r>
          </w:p>
        </w:tc>
        <w:tc>
          <w:tcPr>
            <w:tcW w:w="113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9855,3</w:t>
            </w:r>
          </w:p>
        </w:tc>
        <w:tc>
          <w:tcPr>
            <w:tcW w:w="851" w:type="dxa"/>
            <w:tcBorders>
              <w:top w:val="single" w:sz="4" w:space="0" w:color="auto"/>
              <w:left w:val="single" w:sz="4" w:space="0" w:color="auto"/>
              <w:bottom w:val="single" w:sz="4" w:space="0" w:color="auto"/>
              <w:right w:val="single" w:sz="4" w:space="0" w:color="auto"/>
            </w:tcBorders>
          </w:tcPr>
          <w:p w:rsidR="002A39D3" w:rsidRPr="000A01F3" w:rsidRDefault="002A39D3" w:rsidP="001A0BAC">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2A39D3" w:rsidRPr="000A01F3" w:rsidRDefault="002A39D3" w:rsidP="001A0BAC">
            <w:pPr>
              <w:pStyle w:val="ab"/>
              <w:rPr>
                <w:rFonts w:ascii="Times New Roman" w:hAnsi="Times New Roman" w:cs="Times New Roman"/>
              </w:rPr>
            </w:pPr>
          </w:p>
        </w:tc>
        <w:tc>
          <w:tcPr>
            <w:tcW w:w="2268" w:type="dxa"/>
            <w:vMerge/>
            <w:tcBorders>
              <w:left w:val="single" w:sz="4" w:space="0" w:color="auto"/>
            </w:tcBorders>
          </w:tcPr>
          <w:p w:rsidR="002A39D3" w:rsidRPr="000A01F3" w:rsidRDefault="002A39D3" w:rsidP="001A0BAC">
            <w:pPr>
              <w:pStyle w:val="ab"/>
              <w:rPr>
                <w:rFonts w:ascii="Times New Roman" w:hAnsi="Times New Roman" w:cs="Times New Roman"/>
              </w:rPr>
            </w:pPr>
          </w:p>
        </w:tc>
      </w:tr>
      <w:tr w:rsidR="002A39D3" w:rsidRPr="000A01F3" w:rsidTr="00FB506A">
        <w:tc>
          <w:tcPr>
            <w:tcW w:w="851" w:type="dxa"/>
            <w:vMerge/>
            <w:tcBorders>
              <w:right w:val="single" w:sz="4" w:space="0" w:color="auto"/>
            </w:tcBorders>
          </w:tcPr>
          <w:p w:rsidR="002A39D3" w:rsidRPr="000A01F3" w:rsidRDefault="002A39D3" w:rsidP="00E36B8B">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0A01F3" w:rsidRDefault="002A39D3" w:rsidP="00E36B8B">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0A01F3" w:rsidRDefault="002A39D3" w:rsidP="00E36B8B">
            <w:pPr>
              <w:pStyle w:val="ac"/>
              <w:rPr>
                <w:rFonts w:ascii="Times New Roman" w:hAnsi="Times New Roman" w:cs="Times New Roman"/>
                <w:lang w:eastAsia="en-US"/>
              </w:rPr>
            </w:pPr>
            <w:r w:rsidRPr="000A01F3">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14359,0</w:t>
            </w:r>
          </w:p>
        </w:tc>
        <w:tc>
          <w:tcPr>
            <w:tcW w:w="113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8960,0</w:t>
            </w:r>
          </w:p>
        </w:tc>
        <w:tc>
          <w:tcPr>
            <w:tcW w:w="851" w:type="dxa"/>
            <w:tcBorders>
              <w:top w:val="single" w:sz="4" w:space="0" w:color="auto"/>
              <w:left w:val="single" w:sz="4" w:space="0" w:color="auto"/>
              <w:bottom w:val="single" w:sz="4" w:space="0" w:color="auto"/>
              <w:right w:val="single" w:sz="4" w:space="0" w:color="auto"/>
            </w:tcBorders>
          </w:tcPr>
          <w:p w:rsidR="002A39D3" w:rsidRPr="000A01F3" w:rsidRDefault="002A39D3" w:rsidP="00E36B8B">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2268" w:type="dxa"/>
            <w:vMerge/>
            <w:tcBorders>
              <w:left w:val="single" w:sz="4" w:space="0" w:color="auto"/>
            </w:tcBorders>
          </w:tcPr>
          <w:p w:rsidR="002A39D3" w:rsidRPr="000A01F3" w:rsidRDefault="002A39D3" w:rsidP="00E36B8B">
            <w:pPr>
              <w:pStyle w:val="ab"/>
              <w:rPr>
                <w:rFonts w:ascii="Times New Roman" w:hAnsi="Times New Roman" w:cs="Times New Roman"/>
              </w:rPr>
            </w:pPr>
          </w:p>
        </w:tc>
      </w:tr>
      <w:tr w:rsidR="002A39D3" w:rsidRPr="000A01F3" w:rsidTr="00FB506A">
        <w:tc>
          <w:tcPr>
            <w:tcW w:w="851" w:type="dxa"/>
            <w:vMerge/>
            <w:tcBorders>
              <w:bottom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2A39D3" w:rsidRPr="000A01F3" w:rsidRDefault="002A39D3" w:rsidP="00E36B8B">
            <w:pPr>
              <w:pStyle w:val="ab"/>
              <w:rPr>
                <w:rFonts w:ascii="Times New Roman" w:eastAsia="Calibri" w:hAnsi="Times New Roman" w:cs="Times New Roman"/>
              </w:rPr>
            </w:pPr>
          </w:p>
        </w:tc>
        <w:tc>
          <w:tcPr>
            <w:tcW w:w="636" w:type="dxa"/>
            <w:vMerge/>
            <w:tcBorders>
              <w:left w:val="single" w:sz="4" w:space="0" w:color="auto"/>
              <w:bottom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0A01F3" w:rsidRDefault="002A39D3" w:rsidP="00E36B8B">
            <w:pPr>
              <w:pStyle w:val="ac"/>
              <w:rPr>
                <w:rFonts w:ascii="Times New Roman" w:hAnsi="Times New Roman" w:cs="Times New Roman"/>
                <w:lang w:eastAsia="en-US"/>
              </w:rPr>
            </w:pPr>
            <w:r w:rsidRPr="000A01F3">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rPr>
            </w:pPr>
            <w:r w:rsidRPr="000A01F3">
              <w:rPr>
                <w:sz w:val="24"/>
                <w:szCs w:val="24"/>
              </w:rPr>
              <w:t>64531,1</w:t>
            </w:r>
          </w:p>
        </w:tc>
        <w:tc>
          <w:tcPr>
            <w:tcW w:w="113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7203,1</w:t>
            </w:r>
          </w:p>
        </w:tc>
        <w:tc>
          <w:tcPr>
            <w:tcW w:w="1304"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lang w:eastAsia="en-US"/>
              </w:rPr>
            </w:pPr>
            <w:r w:rsidRPr="000A01F3">
              <w:rPr>
                <w:sz w:val="24"/>
                <w:szCs w:val="24"/>
                <w:lang w:eastAsia="en-US"/>
              </w:rPr>
              <w:t>16643,0</w:t>
            </w:r>
          </w:p>
        </w:tc>
        <w:tc>
          <w:tcPr>
            <w:tcW w:w="1247" w:type="dxa"/>
            <w:tcBorders>
              <w:top w:val="single" w:sz="4" w:space="0" w:color="auto"/>
              <w:left w:val="single" w:sz="4" w:space="0" w:color="auto"/>
              <w:bottom w:val="single" w:sz="4" w:space="0" w:color="auto"/>
              <w:right w:val="single" w:sz="4" w:space="0" w:color="auto"/>
            </w:tcBorders>
          </w:tcPr>
          <w:p w:rsidR="002A39D3" w:rsidRPr="000A01F3" w:rsidRDefault="002A39D3" w:rsidP="00C55EDF">
            <w:pPr>
              <w:pStyle w:val="ConsPlusNormal0"/>
              <w:jc w:val="center"/>
              <w:rPr>
                <w:sz w:val="24"/>
                <w:szCs w:val="24"/>
              </w:rPr>
            </w:pPr>
            <w:r w:rsidRPr="000A01F3">
              <w:rPr>
                <w:sz w:val="24"/>
                <w:szCs w:val="24"/>
              </w:rPr>
              <w:t>40685,0</w:t>
            </w:r>
          </w:p>
        </w:tc>
        <w:tc>
          <w:tcPr>
            <w:tcW w:w="851" w:type="dxa"/>
            <w:tcBorders>
              <w:top w:val="single" w:sz="4" w:space="0" w:color="auto"/>
              <w:left w:val="single" w:sz="4" w:space="0" w:color="auto"/>
              <w:bottom w:val="single" w:sz="4" w:space="0" w:color="auto"/>
              <w:right w:val="single" w:sz="4" w:space="0" w:color="auto"/>
            </w:tcBorders>
          </w:tcPr>
          <w:p w:rsidR="002A39D3" w:rsidRPr="000A01F3" w:rsidRDefault="002A39D3" w:rsidP="00E36B8B">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bottom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2268" w:type="dxa"/>
            <w:vMerge/>
            <w:tcBorders>
              <w:left w:val="single" w:sz="4" w:space="0" w:color="auto"/>
              <w:bottom w:val="single" w:sz="4" w:space="0" w:color="auto"/>
            </w:tcBorders>
          </w:tcPr>
          <w:p w:rsidR="002A39D3" w:rsidRPr="000A01F3" w:rsidRDefault="002A39D3" w:rsidP="00E36B8B">
            <w:pPr>
              <w:pStyle w:val="ab"/>
              <w:rPr>
                <w:rFonts w:ascii="Times New Roman" w:hAnsi="Times New Roman" w:cs="Times New Roman"/>
              </w:rPr>
            </w:pPr>
          </w:p>
        </w:tc>
      </w:tr>
      <w:tr w:rsidR="00714A4C" w:rsidRPr="000A01F3" w:rsidTr="00FB506A">
        <w:tc>
          <w:tcPr>
            <w:tcW w:w="14601" w:type="dxa"/>
            <w:gridSpan w:val="11"/>
            <w:tcBorders>
              <w:top w:val="single" w:sz="4" w:space="0" w:color="auto"/>
              <w:bottom w:val="single" w:sz="4" w:space="0" w:color="auto"/>
            </w:tcBorders>
          </w:tcPr>
          <w:p w:rsidR="00714A4C" w:rsidRPr="000A01F3" w:rsidRDefault="00714A4C" w:rsidP="00714A4C">
            <w:pPr>
              <w:pStyle w:val="ConsPlusNormal0"/>
              <w:ind w:firstLine="709"/>
              <w:jc w:val="both"/>
              <w:rPr>
                <w:sz w:val="24"/>
                <w:szCs w:val="24"/>
              </w:rPr>
            </w:pPr>
            <w:r w:rsidRPr="000A01F3">
              <w:rPr>
                <w:sz w:val="24"/>
                <w:szCs w:val="24"/>
              </w:rPr>
              <w:t>--------------------------------</w:t>
            </w:r>
          </w:p>
          <w:p w:rsidR="00714A4C" w:rsidRPr="000A01F3" w:rsidRDefault="00714A4C" w:rsidP="00714A4C">
            <w:pPr>
              <w:pStyle w:val="ConsPlusNormal0"/>
              <w:ind w:firstLine="540"/>
              <w:jc w:val="both"/>
              <w:rPr>
                <w:sz w:val="24"/>
                <w:szCs w:val="24"/>
              </w:rPr>
            </w:pPr>
            <w:r w:rsidRPr="000A01F3">
              <w:rPr>
                <w:sz w:val="24"/>
                <w:szCs w:val="24"/>
              </w:rPr>
              <w:t>&lt;1&gt; Отмечаются мероприятия подпрограммы в следующих случаях:</w:t>
            </w:r>
          </w:p>
          <w:p w:rsidR="00714A4C" w:rsidRPr="000A01F3" w:rsidRDefault="00714A4C" w:rsidP="00714A4C">
            <w:pPr>
              <w:pStyle w:val="ConsPlusNormal0"/>
              <w:ind w:firstLine="540"/>
              <w:jc w:val="both"/>
              <w:rPr>
                <w:sz w:val="24"/>
                <w:szCs w:val="24"/>
              </w:rPr>
            </w:pPr>
            <w:r w:rsidRPr="000A01F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14A4C" w:rsidRPr="000A01F3" w:rsidRDefault="00714A4C" w:rsidP="00714A4C">
            <w:pPr>
              <w:pStyle w:val="ConsPlusNormal0"/>
              <w:ind w:firstLine="540"/>
              <w:jc w:val="both"/>
              <w:rPr>
                <w:sz w:val="24"/>
                <w:szCs w:val="24"/>
              </w:rPr>
            </w:pPr>
            <w:r w:rsidRPr="000A01F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sidRPr="000A01F3">
              <w:rPr>
                <w:sz w:val="24"/>
                <w:szCs w:val="24"/>
              </w:rPr>
              <w:t>–</w:t>
            </w:r>
            <w:r w:rsidRPr="000A01F3">
              <w:rPr>
                <w:sz w:val="24"/>
                <w:szCs w:val="24"/>
              </w:rPr>
              <w:t xml:space="preserve"> 60</w:t>
            </w:r>
            <w:r w:rsidR="003F2E55" w:rsidRPr="000A01F3">
              <w:rPr>
                <w:sz w:val="24"/>
                <w:szCs w:val="24"/>
              </w:rPr>
              <w:t>4, 606</w:t>
            </w:r>
            <w:r w:rsidRPr="000A01F3">
              <w:rPr>
                <w:sz w:val="24"/>
                <w:szCs w:val="24"/>
              </w:rPr>
              <w:t xml:space="preserve"> целевых показателей, присваивается статус «2»;</w:t>
            </w:r>
          </w:p>
          <w:p w:rsidR="00714A4C" w:rsidRPr="000A01F3" w:rsidRDefault="00714A4C" w:rsidP="00714A4C">
            <w:pPr>
              <w:pStyle w:val="ConsPlusNormal0"/>
              <w:ind w:firstLine="540"/>
              <w:jc w:val="both"/>
              <w:rPr>
                <w:sz w:val="24"/>
                <w:szCs w:val="24"/>
              </w:rPr>
            </w:pPr>
            <w:r w:rsidRPr="000A01F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14A4C" w:rsidRPr="000A01F3" w:rsidRDefault="00714A4C" w:rsidP="00714A4C">
            <w:pPr>
              <w:pStyle w:val="ConsPlusNormal0"/>
              <w:ind w:firstLine="540"/>
              <w:jc w:val="both"/>
              <w:rPr>
                <w:sz w:val="24"/>
                <w:szCs w:val="24"/>
              </w:rPr>
            </w:pPr>
            <w:r w:rsidRPr="000A01F3">
              <w:rPr>
                <w:sz w:val="24"/>
                <w:szCs w:val="24"/>
              </w:rPr>
              <w:t>если мероприятие является мероприятием муниципальных проектов присваивается статус «4».</w:t>
            </w:r>
          </w:p>
          <w:p w:rsidR="00714A4C" w:rsidRPr="000A01F3" w:rsidRDefault="00714A4C" w:rsidP="00714A4C">
            <w:pPr>
              <w:pStyle w:val="ConsPlusNormal0"/>
              <w:ind w:firstLine="540"/>
              <w:jc w:val="both"/>
              <w:rPr>
                <w:sz w:val="24"/>
                <w:szCs w:val="24"/>
              </w:rPr>
            </w:pPr>
            <w:r w:rsidRPr="000A01F3">
              <w:rPr>
                <w:sz w:val="24"/>
                <w:szCs w:val="24"/>
              </w:rPr>
              <w:t>Допускается присваивание нескольких статусов одному мероприятию через дробь.</w:t>
            </w:r>
          </w:p>
          <w:p w:rsidR="00714A4C" w:rsidRPr="000A01F3" w:rsidRDefault="00714A4C" w:rsidP="00714A4C">
            <w:pPr>
              <w:pStyle w:val="ConsPlusNormal0"/>
              <w:ind w:firstLine="540"/>
              <w:jc w:val="both"/>
              <w:rPr>
                <w:sz w:val="24"/>
                <w:szCs w:val="24"/>
              </w:rPr>
            </w:pPr>
            <w:r w:rsidRPr="000A01F3">
              <w:rPr>
                <w:sz w:val="24"/>
                <w:szCs w:val="24"/>
              </w:rPr>
              <w:t>* Указывается наименование мероприятия с ссылкой на федеральные, региональные, муниципальные проекты при их наличии.</w:t>
            </w:r>
          </w:p>
          <w:p w:rsidR="00714A4C" w:rsidRPr="000A01F3" w:rsidRDefault="00714A4C" w:rsidP="00714A4C">
            <w:pPr>
              <w:pStyle w:val="ab"/>
              <w:rPr>
                <w:rFonts w:ascii="Times New Roman" w:hAnsi="Times New Roman" w:cs="Times New Roman"/>
              </w:rPr>
            </w:pPr>
            <w:r w:rsidRPr="000A01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A2E28" w:rsidRPr="000A01F3" w:rsidRDefault="00CA2E28" w:rsidP="005C3C2D">
      <w:pPr>
        <w:jc w:val="right"/>
        <w:rPr>
          <w:bCs/>
          <w:kern w:val="1"/>
          <w:lang w:eastAsia="zh-CN"/>
        </w:rPr>
      </w:pPr>
      <w:r w:rsidRPr="000A01F3">
        <w:rPr>
          <w:szCs w:val="28"/>
        </w:rPr>
        <w:t>».</w:t>
      </w:r>
    </w:p>
    <w:p w:rsidR="002547EE" w:rsidRPr="000A01F3" w:rsidRDefault="002547EE" w:rsidP="005C3C2D">
      <w:pPr>
        <w:suppressAutoHyphens/>
        <w:ind w:firstLine="708"/>
        <w:jc w:val="both"/>
        <w:rPr>
          <w:kern w:val="1"/>
          <w:szCs w:val="28"/>
          <w:lang w:eastAsia="zh-CN"/>
        </w:rPr>
      </w:pPr>
      <w:r w:rsidRPr="000A01F3">
        <w:rPr>
          <w:kern w:val="1"/>
          <w:szCs w:val="28"/>
          <w:lang w:eastAsia="zh-CN"/>
        </w:rPr>
        <w:t>4. В приложении 3 к муниципальной программе:</w:t>
      </w:r>
    </w:p>
    <w:p w:rsidR="002547EE" w:rsidRPr="000A01F3" w:rsidRDefault="002547EE" w:rsidP="005C3C2D">
      <w:pPr>
        <w:suppressAutoHyphens/>
        <w:ind w:firstLine="708"/>
        <w:jc w:val="both"/>
        <w:rPr>
          <w:kern w:val="1"/>
          <w:szCs w:val="28"/>
          <w:lang w:eastAsia="zh-CN"/>
        </w:rPr>
      </w:pPr>
      <w:r w:rsidRPr="000A01F3">
        <w:rPr>
          <w:bCs/>
          <w:kern w:val="1"/>
          <w:szCs w:val="28"/>
          <w:lang w:eastAsia="zh-CN"/>
        </w:rPr>
        <w:t xml:space="preserve">1) </w:t>
      </w:r>
      <w:r w:rsidRPr="000A01F3">
        <w:rPr>
          <w:kern w:val="1"/>
          <w:szCs w:val="28"/>
          <w:lang w:eastAsia="zh-CN"/>
        </w:rPr>
        <w:t>в паспорте подпрограммы «</w:t>
      </w:r>
      <w:r w:rsidRPr="000A01F3">
        <w:rPr>
          <w:bCs/>
          <w:kern w:val="1"/>
          <w:szCs w:val="28"/>
          <w:lang w:eastAsia="zh-CN"/>
        </w:rPr>
        <w:t>Поддержание надлежащего состояния имущества муниципального образования Темрюкский район</w:t>
      </w:r>
      <w:r w:rsidRPr="000A01F3">
        <w:rPr>
          <w:kern w:val="1"/>
          <w:szCs w:val="28"/>
          <w:lang w:eastAsia="zh-CN"/>
        </w:rPr>
        <w:t xml:space="preserve"> (далее – подпрограмма 3):</w:t>
      </w:r>
    </w:p>
    <w:p w:rsidR="000D14BB" w:rsidRPr="000A01F3" w:rsidRDefault="000D14BB" w:rsidP="000D14BB">
      <w:pPr>
        <w:tabs>
          <w:tab w:val="left" w:pos="709"/>
        </w:tabs>
        <w:suppressAutoHyphens/>
        <w:rPr>
          <w:bCs/>
          <w:kern w:val="1"/>
          <w:szCs w:val="28"/>
          <w:lang w:eastAsia="zh-CN"/>
        </w:rPr>
      </w:pPr>
      <w:r w:rsidRPr="000A01F3">
        <w:rPr>
          <w:bCs/>
          <w:kern w:val="1"/>
          <w:szCs w:val="28"/>
          <w:lang w:eastAsia="zh-CN"/>
        </w:rPr>
        <w:tab/>
        <w:t xml:space="preserve">а) позицию «перечень целевых показателей подпрограммы» изложить в следующей редакции: </w:t>
      </w:r>
    </w:p>
    <w:p w:rsidR="000D14BB" w:rsidRPr="000A01F3" w:rsidRDefault="000D14BB" w:rsidP="000D14BB">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7655"/>
      </w:tblGrid>
      <w:tr w:rsidR="000D14BB" w:rsidRPr="000A01F3" w:rsidTr="00D662B0">
        <w:trPr>
          <w:trHeight w:val="622"/>
        </w:trPr>
        <w:tc>
          <w:tcPr>
            <w:tcW w:w="6804" w:type="dxa"/>
            <w:shd w:val="clear" w:color="auto" w:fill="auto"/>
          </w:tcPr>
          <w:p w:rsidR="000D14BB" w:rsidRPr="000A01F3" w:rsidRDefault="000D14BB" w:rsidP="00D662B0">
            <w:pPr>
              <w:rPr>
                <w:b/>
                <w:sz w:val="24"/>
                <w:szCs w:val="24"/>
              </w:rPr>
            </w:pPr>
            <w:r w:rsidRPr="000A01F3">
              <w:rPr>
                <w:sz w:val="24"/>
                <w:szCs w:val="24"/>
              </w:rPr>
              <w:t xml:space="preserve">Перечень целевых показателей </w:t>
            </w:r>
            <w:r w:rsidRPr="000A01F3">
              <w:rPr>
                <w:bCs/>
                <w:kern w:val="1"/>
                <w:sz w:val="24"/>
                <w:szCs w:val="24"/>
                <w:lang w:eastAsia="zh-CN"/>
              </w:rPr>
              <w:t>подпрограммы</w:t>
            </w:r>
          </w:p>
        </w:tc>
        <w:tc>
          <w:tcPr>
            <w:tcW w:w="7655" w:type="dxa"/>
            <w:shd w:val="clear" w:color="auto" w:fill="auto"/>
          </w:tcPr>
          <w:p w:rsidR="000D14BB" w:rsidRPr="000A01F3" w:rsidRDefault="000D14BB" w:rsidP="000D14BB">
            <w:pPr>
              <w:jc w:val="both"/>
              <w:rPr>
                <w:sz w:val="24"/>
                <w:szCs w:val="24"/>
              </w:rPr>
            </w:pPr>
            <w:r w:rsidRPr="000A01F3">
              <w:rPr>
                <w:sz w:val="24"/>
                <w:szCs w:val="24"/>
              </w:rPr>
              <w:t>1</w:t>
            </w:r>
            <w:r w:rsidR="002B011E" w:rsidRPr="000A01F3">
              <w:rPr>
                <w:sz w:val="24"/>
                <w:szCs w:val="24"/>
              </w:rPr>
              <w:t>. </w:t>
            </w:r>
            <w:r w:rsidRPr="000A01F3">
              <w:rPr>
                <w:sz w:val="24"/>
                <w:szCs w:val="24"/>
              </w:rPr>
              <w:t>Доля исполненных договоров в общем количестве заключенных договоров на компенсацию затрат.</w:t>
            </w:r>
          </w:p>
          <w:p w:rsidR="000D14BB" w:rsidRPr="000A01F3" w:rsidRDefault="000D14BB" w:rsidP="00CF1109">
            <w:pPr>
              <w:rPr>
                <w:sz w:val="24"/>
                <w:szCs w:val="24"/>
              </w:rPr>
            </w:pPr>
            <w:r w:rsidRPr="000A01F3">
              <w:rPr>
                <w:sz w:val="24"/>
                <w:szCs w:val="24"/>
              </w:rPr>
              <w:lastRenderedPageBreak/>
              <w:t xml:space="preserve">2. Количество </w:t>
            </w:r>
            <w:r w:rsidR="00CF1109" w:rsidRPr="000A01F3">
              <w:rPr>
                <w:sz w:val="24"/>
                <w:szCs w:val="24"/>
              </w:rPr>
              <w:t>объектов</w:t>
            </w:r>
            <w:r w:rsidRPr="000A01F3">
              <w:rPr>
                <w:sz w:val="24"/>
                <w:szCs w:val="24"/>
              </w:rPr>
              <w:t xml:space="preserve"> муниципального имущества</w:t>
            </w:r>
            <w:r w:rsidR="00CF1109" w:rsidRPr="000A01F3">
              <w:rPr>
                <w:sz w:val="24"/>
                <w:szCs w:val="24"/>
              </w:rPr>
              <w:t xml:space="preserve">, на которых выполнен </w:t>
            </w:r>
            <w:r w:rsidRPr="000A01F3">
              <w:rPr>
                <w:sz w:val="24"/>
                <w:szCs w:val="24"/>
              </w:rPr>
              <w:t>ремонт</w:t>
            </w:r>
          </w:p>
        </w:tc>
      </w:tr>
    </w:tbl>
    <w:p w:rsidR="000D14BB" w:rsidRPr="000A01F3" w:rsidRDefault="000D14BB" w:rsidP="000D14BB">
      <w:pPr>
        <w:suppressAutoHyphens/>
        <w:ind w:left="142"/>
        <w:jc w:val="right"/>
        <w:rPr>
          <w:bCs/>
          <w:kern w:val="1"/>
          <w:szCs w:val="28"/>
          <w:lang w:eastAsia="zh-CN"/>
        </w:rPr>
      </w:pPr>
      <w:r w:rsidRPr="000A01F3">
        <w:rPr>
          <w:bCs/>
          <w:kern w:val="1"/>
          <w:szCs w:val="28"/>
          <w:lang w:eastAsia="zh-CN"/>
        </w:rPr>
        <w:lastRenderedPageBreak/>
        <w:t>»;</w:t>
      </w:r>
    </w:p>
    <w:p w:rsidR="002547EE" w:rsidRPr="000A01F3" w:rsidRDefault="000D14BB" w:rsidP="005C3C2D">
      <w:pPr>
        <w:tabs>
          <w:tab w:val="left" w:pos="709"/>
        </w:tabs>
        <w:suppressAutoHyphens/>
        <w:rPr>
          <w:bCs/>
          <w:kern w:val="1"/>
          <w:szCs w:val="28"/>
          <w:lang w:eastAsia="zh-CN"/>
        </w:rPr>
      </w:pPr>
      <w:r w:rsidRPr="000A01F3">
        <w:rPr>
          <w:bCs/>
          <w:kern w:val="1"/>
          <w:szCs w:val="28"/>
          <w:lang w:eastAsia="zh-CN"/>
        </w:rPr>
        <w:tab/>
        <w:t>б</w:t>
      </w:r>
      <w:r w:rsidR="002547EE" w:rsidRPr="000A01F3">
        <w:rPr>
          <w:bCs/>
          <w:kern w:val="1"/>
          <w:szCs w:val="28"/>
          <w:lang w:eastAsia="zh-CN"/>
        </w:rPr>
        <w:t xml:space="preserve">) позицию «Этапы и сроки реализации подпрограммы» изложить в следующей редакции: </w:t>
      </w:r>
    </w:p>
    <w:p w:rsidR="002547EE" w:rsidRPr="000A01F3" w:rsidRDefault="002547EE" w:rsidP="005C3C2D">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7655"/>
      </w:tblGrid>
      <w:tr w:rsidR="002547EE" w:rsidRPr="000A01F3" w:rsidTr="007F3367">
        <w:trPr>
          <w:trHeight w:val="622"/>
        </w:trPr>
        <w:tc>
          <w:tcPr>
            <w:tcW w:w="6804" w:type="dxa"/>
            <w:shd w:val="clear" w:color="auto" w:fill="auto"/>
          </w:tcPr>
          <w:p w:rsidR="002547EE" w:rsidRPr="000A01F3" w:rsidRDefault="002547EE" w:rsidP="005C3C2D">
            <w:pPr>
              <w:rPr>
                <w:b/>
                <w:sz w:val="24"/>
                <w:szCs w:val="24"/>
              </w:rPr>
            </w:pPr>
            <w:r w:rsidRPr="000A01F3">
              <w:rPr>
                <w:sz w:val="24"/>
                <w:szCs w:val="24"/>
              </w:rPr>
              <w:t xml:space="preserve">Этапы и сроки реализации </w:t>
            </w:r>
            <w:r w:rsidRPr="000A01F3">
              <w:rPr>
                <w:bCs/>
                <w:kern w:val="1"/>
                <w:sz w:val="24"/>
                <w:szCs w:val="24"/>
                <w:lang w:eastAsia="zh-CN"/>
              </w:rPr>
              <w:t>подпрограммы</w:t>
            </w:r>
          </w:p>
        </w:tc>
        <w:tc>
          <w:tcPr>
            <w:tcW w:w="7655" w:type="dxa"/>
            <w:shd w:val="clear" w:color="auto" w:fill="auto"/>
          </w:tcPr>
          <w:p w:rsidR="002547EE" w:rsidRPr="000A01F3" w:rsidRDefault="002547EE" w:rsidP="005C3C2D">
            <w:pPr>
              <w:rPr>
                <w:sz w:val="24"/>
                <w:szCs w:val="24"/>
              </w:rPr>
            </w:pPr>
            <w:r w:rsidRPr="000A01F3">
              <w:rPr>
                <w:sz w:val="24"/>
                <w:szCs w:val="24"/>
              </w:rPr>
              <w:t>Этапы не предусмотрены</w:t>
            </w:r>
          </w:p>
          <w:p w:rsidR="002547EE" w:rsidRPr="000A01F3" w:rsidRDefault="002547EE" w:rsidP="005D6EED">
            <w:pPr>
              <w:rPr>
                <w:sz w:val="24"/>
                <w:szCs w:val="24"/>
              </w:rPr>
            </w:pPr>
            <w:r w:rsidRPr="000A01F3">
              <w:rPr>
                <w:sz w:val="24"/>
                <w:szCs w:val="24"/>
              </w:rPr>
              <w:t>2022-202</w:t>
            </w:r>
            <w:r w:rsidR="005D6EED" w:rsidRPr="000A01F3">
              <w:rPr>
                <w:sz w:val="24"/>
                <w:szCs w:val="24"/>
              </w:rPr>
              <w:t>6</w:t>
            </w:r>
            <w:r w:rsidRPr="000A01F3">
              <w:rPr>
                <w:sz w:val="24"/>
                <w:szCs w:val="24"/>
              </w:rPr>
              <w:t xml:space="preserve"> годы</w:t>
            </w:r>
          </w:p>
        </w:tc>
      </w:tr>
    </w:tbl>
    <w:p w:rsidR="002547EE" w:rsidRPr="000A01F3" w:rsidRDefault="002547EE" w:rsidP="005C3C2D">
      <w:pPr>
        <w:suppressAutoHyphens/>
        <w:ind w:left="142"/>
        <w:jc w:val="right"/>
        <w:rPr>
          <w:bCs/>
          <w:kern w:val="1"/>
          <w:szCs w:val="28"/>
          <w:lang w:eastAsia="zh-CN"/>
        </w:rPr>
      </w:pPr>
      <w:r w:rsidRPr="000A01F3">
        <w:rPr>
          <w:bCs/>
          <w:kern w:val="1"/>
          <w:szCs w:val="28"/>
          <w:lang w:eastAsia="zh-CN"/>
        </w:rPr>
        <w:t>»;</w:t>
      </w:r>
    </w:p>
    <w:p w:rsidR="002547EE" w:rsidRPr="000A01F3" w:rsidRDefault="000D14BB" w:rsidP="005C3C2D">
      <w:pPr>
        <w:suppressAutoHyphens/>
        <w:ind w:firstLine="709"/>
        <w:jc w:val="both"/>
        <w:rPr>
          <w:bCs/>
          <w:kern w:val="1"/>
          <w:sz w:val="24"/>
          <w:szCs w:val="24"/>
          <w:lang w:eastAsia="zh-CN"/>
        </w:rPr>
      </w:pPr>
      <w:r w:rsidRPr="000A01F3">
        <w:rPr>
          <w:bCs/>
          <w:kern w:val="1"/>
          <w:szCs w:val="28"/>
          <w:lang w:eastAsia="zh-CN"/>
        </w:rPr>
        <w:t>в</w:t>
      </w:r>
      <w:r w:rsidR="002547EE" w:rsidRPr="000A01F3">
        <w:rPr>
          <w:bCs/>
          <w:kern w:val="1"/>
          <w:szCs w:val="28"/>
          <w:lang w:eastAsia="zh-CN"/>
        </w:rPr>
        <w:t>) позицию «Объем финансирования подпрограммы» изложить в следующей редакции:</w:t>
      </w:r>
    </w:p>
    <w:p w:rsidR="002547EE" w:rsidRPr="000A01F3" w:rsidRDefault="002547EE" w:rsidP="005C3C2D">
      <w:pPr>
        <w:suppressAutoHyphens/>
        <w:jc w:val="both"/>
        <w:rPr>
          <w:bCs/>
          <w:kern w:val="1"/>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5"/>
        <w:gridCol w:w="1266"/>
        <w:gridCol w:w="1808"/>
        <w:gridCol w:w="1170"/>
        <w:gridCol w:w="1333"/>
        <w:gridCol w:w="2079"/>
      </w:tblGrid>
      <w:tr w:rsidR="002547EE" w:rsidRPr="000A01F3" w:rsidTr="008E29F9">
        <w:tc>
          <w:tcPr>
            <w:tcW w:w="6945" w:type="dxa"/>
            <w:shd w:val="clear" w:color="auto" w:fill="auto"/>
          </w:tcPr>
          <w:p w:rsidR="002547EE" w:rsidRPr="000A01F3" w:rsidRDefault="002547EE" w:rsidP="005C3C2D">
            <w:pPr>
              <w:rPr>
                <w:sz w:val="24"/>
                <w:szCs w:val="24"/>
              </w:rPr>
            </w:pPr>
            <w:r w:rsidRPr="000A01F3">
              <w:rPr>
                <w:sz w:val="24"/>
                <w:szCs w:val="24"/>
              </w:rPr>
              <w:t>Объем финансирования подпрограммы, тыс. рублей &lt;1&gt;</w:t>
            </w:r>
          </w:p>
        </w:tc>
        <w:tc>
          <w:tcPr>
            <w:tcW w:w="1266" w:type="dxa"/>
            <w:vMerge w:val="restart"/>
            <w:shd w:val="clear" w:color="auto" w:fill="auto"/>
          </w:tcPr>
          <w:p w:rsidR="002547EE" w:rsidRPr="000A01F3" w:rsidRDefault="002547EE" w:rsidP="005C3C2D">
            <w:pPr>
              <w:jc w:val="center"/>
              <w:rPr>
                <w:sz w:val="24"/>
                <w:szCs w:val="24"/>
              </w:rPr>
            </w:pPr>
            <w:r w:rsidRPr="000A01F3">
              <w:rPr>
                <w:sz w:val="24"/>
                <w:szCs w:val="24"/>
              </w:rPr>
              <w:t>всего</w:t>
            </w:r>
          </w:p>
        </w:tc>
        <w:tc>
          <w:tcPr>
            <w:tcW w:w="6390" w:type="dxa"/>
            <w:gridSpan w:val="4"/>
            <w:shd w:val="clear" w:color="auto" w:fill="auto"/>
          </w:tcPr>
          <w:p w:rsidR="002547EE" w:rsidRPr="000A01F3" w:rsidRDefault="002547EE" w:rsidP="005C3C2D">
            <w:pPr>
              <w:jc w:val="center"/>
              <w:rPr>
                <w:b/>
                <w:sz w:val="24"/>
                <w:szCs w:val="24"/>
              </w:rPr>
            </w:pPr>
            <w:r w:rsidRPr="000A01F3">
              <w:rPr>
                <w:sz w:val="24"/>
                <w:szCs w:val="24"/>
              </w:rPr>
              <w:t>в разрезе источников финансирования</w:t>
            </w:r>
          </w:p>
        </w:tc>
      </w:tr>
      <w:tr w:rsidR="002547EE" w:rsidRPr="000A01F3" w:rsidTr="008E29F9">
        <w:tc>
          <w:tcPr>
            <w:tcW w:w="6945" w:type="dxa"/>
            <w:shd w:val="clear" w:color="auto" w:fill="auto"/>
          </w:tcPr>
          <w:p w:rsidR="002547EE" w:rsidRPr="000A01F3" w:rsidRDefault="002547EE" w:rsidP="005C3C2D">
            <w:pPr>
              <w:rPr>
                <w:sz w:val="24"/>
                <w:szCs w:val="24"/>
              </w:rPr>
            </w:pPr>
            <w:r w:rsidRPr="000A01F3">
              <w:rPr>
                <w:sz w:val="24"/>
                <w:szCs w:val="24"/>
              </w:rPr>
              <w:t>Годы реализации</w:t>
            </w:r>
          </w:p>
        </w:tc>
        <w:tc>
          <w:tcPr>
            <w:tcW w:w="1266" w:type="dxa"/>
            <w:vMerge/>
            <w:shd w:val="clear" w:color="auto" w:fill="auto"/>
          </w:tcPr>
          <w:p w:rsidR="002547EE" w:rsidRPr="000A01F3" w:rsidRDefault="002547EE" w:rsidP="005C3C2D">
            <w:pPr>
              <w:jc w:val="center"/>
              <w:rPr>
                <w:b/>
                <w:sz w:val="24"/>
                <w:szCs w:val="24"/>
              </w:rPr>
            </w:pPr>
          </w:p>
        </w:tc>
        <w:tc>
          <w:tcPr>
            <w:tcW w:w="1808" w:type="dxa"/>
            <w:shd w:val="clear" w:color="auto" w:fill="auto"/>
          </w:tcPr>
          <w:p w:rsidR="002547EE" w:rsidRPr="000A01F3" w:rsidRDefault="002547EE" w:rsidP="005C3C2D">
            <w:pPr>
              <w:jc w:val="center"/>
              <w:rPr>
                <w:b/>
                <w:sz w:val="24"/>
                <w:szCs w:val="24"/>
              </w:rPr>
            </w:pPr>
            <w:r w:rsidRPr="000A01F3">
              <w:rPr>
                <w:sz w:val="24"/>
                <w:szCs w:val="24"/>
              </w:rPr>
              <w:t>федеральный бюджет</w:t>
            </w:r>
          </w:p>
        </w:tc>
        <w:tc>
          <w:tcPr>
            <w:tcW w:w="1170" w:type="dxa"/>
            <w:shd w:val="clear" w:color="auto" w:fill="auto"/>
          </w:tcPr>
          <w:p w:rsidR="002547EE" w:rsidRPr="000A01F3" w:rsidRDefault="002547EE" w:rsidP="005C3C2D">
            <w:pPr>
              <w:pStyle w:val="ConsPlusNormal0"/>
              <w:jc w:val="center"/>
              <w:rPr>
                <w:sz w:val="24"/>
                <w:szCs w:val="24"/>
              </w:rPr>
            </w:pPr>
            <w:r w:rsidRPr="000A01F3">
              <w:rPr>
                <w:sz w:val="24"/>
                <w:szCs w:val="24"/>
              </w:rPr>
              <w:t>краевой бюджет</w:t>
            </w:r>
          </w:p>
        </w:tc>
        <w:tc>
          <w:tcPr>
            <w:tcW w:w="1333" w:type="dxa"/>
            <w:shd w:val="clear" w:color="auto" w:fill="auto"/>
          </w:tcPr>
          <w:p w:rsidR="002547EE" w:rsidRPr="000A01F3" w:rsidRDefault="002547EE" w:rsidP="005C3C2D">
            <w:pPr>
              <w:jc w:val="center"/>
              <w:rPr>
                <w:b/>
                <w:sz w:val="24"/>
                <w:szCs w:val="24"/>
              </w:rPr>
            </w:pPr>
            <w:r w:rsidRPr="000A01F3">
              <w:rPr>
                <w:sz w:val="24"/>
                <w:szCs w:val="24"/>
              </w:rPr>
              <w:t>местный бюджет</w:t>
            </w:r>
          </w:p>
        </w:tc>
        <w:tc>
          <w:tcPr>
            <w:tcW w:w="2079" w:type="dxa"/>
            <w:shd w:val="clear" w:color="auto" w:fill="auto"/>
          </w:tcPr>
          <w:p w:rsidR="002547EE" w:rsidRPr="000A01F3" w:rsidRDefault="002547EE" w:rsidP="005C3C2D">
            <w:pPr>
              <w:jc w:val="center"/>
              <w:rPr>
                <w:b/>
                <w:sz w:val="24"/>
                <w:szCs w:val="24"/>
              </w:rPr>
            </w:pPr>
            <w:r w:rsidRPr="000A01F3">
              <w:rPr>
                <w:sz w:val="24"/>
                <w:szCs w:val="24"/>
              </w:rPr>
              <w:t>внебюджетные источники</w:t>
            </w:r>
          </w:p>
        </w:tc>
      </w:tr>
      <w:tr w:rsidR="00936B7D" w:rsidRPr="000A01F3" w:rsidTr="008E29F9">
        <w:tc>
          <w:tcPr>
            <w:tcW w:w="6945" w:type="dxa"/>
            <w:shd w:val="clear" w:color="auto" w:fill="auto"/>
          </w:tcPr>
          <w:p w:rsidR="00936B7D" w:rsidRPr="000A01F3" w:rsidRDefault="00936B7D" w:rsidP="00936B7D">
            <w:pPr>
              <w:pStyle w:val="ConsPlusNormal0"/>
              <w:rPr>
                <w:sz w:val="24"/>
                <w:szCs w:val="24"/>
              </w:rPr>
            </w:pPr>
            <w:r w:rsidRPr="000A01F3">
              <w:rPr>
                <w:sz w:val="24"/>
                <w:szCs w:val="24"/>
              </w:rPr>
              <w:t>2022</w:t>
            </w:r>
          </w:p>
        </w:tc>
        <w:tc>
          <w:tcPr>
            <w:tcW w:w="1266" w:type="dxa"/>
            <w:shd w:val="clear" w:color="auto" w:fill="auto"/>
          </w:tcPr>
          <w:p w:rsidR="00936B7D" w:rsidRPr="000A01F3" w:rsidRDefault="00936B7D" w:rsidP="00936B7D">
            <w:pPr>
              <w:pStyle w:val="ConsPlusNormal0"/>
              <w:jc w:val="center"/>
              <w:rPr>
                <w:sz w:val="24"/>
                <w:szCs w:val="24"/>
              </w:rPr>
            </w:pPr>
            <w:r w:rsidRPr="000A01F3">
              <w:rPr>
                <w:sz w:val="24"/>
                <w:szCs w:val="24"/>
              </w:rPr>
              <w:t>23,2</w:t>
            </w:r>
          </w:p>
        </w:tc>
        <w:tc>
          <w:tcPr>
            <w:tcW w:w="1808" w:type="dxa"/>
            <w:shd w:val="clear" w:color="auto" w:fill="auto"/>
          </w:tcPr>
          <w:p w:rsidR="00936B7D" w:rsidRPr="000A01F3" w:rsidRDefault="00936B7D" w:rsidP="00936B7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936B7D" w:rsidRPr="000A01F3" w:rsidRDefault="00936B7D" w:rsidP="00936B7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936B7D" w:rsidRPr="000A01F3" w:rsidRDefault="00936B7D" w:rsidP="00936B7D">
            <w:pPr>
              <w:pStyle w:val="ConsPlusNormal0"/>
              <w:jc w:val="center"/>
              <w:rPr>
                <w:sz w:val="24"/>
                <w:szCs w:val="24"/>
              </w:rPr>
            </w:pPr>
            <w:r w:rsidRPr="000A01F3">
              <w:rPr>
                <w:sz w:val="24"/>
                <w:szCs w:val="24"/>
              </w:rPr>
              <w:t>23,2</w:t>
            </w:r>
          </w:p>
        </w:tc>
        <w:tc>
          <w:tcPr>
            <w:tcW w:w="2079" w:type="dxa"/>
            <w:shd w:val="clear" w:color="auto" w:fill="auto"/>
          </w:tcPr>
          <w:p w:rsidR="00936B7D" w:rsidRPr="000A01F3" w:rsidRDefault="00936B7D" w:rsidP="00936B7D">
            <w:pPr>
              <w:pStyle w:val="ConsPlusNormal0"/>
              <w:jc w:val="center"/>
              <w:rPr>
                <w:sz w:val="24"/>
                <w:szCs w:val="24"/>
              </w:rPr>
            </w:pPr>
            <w:r w:rsidRPr="000A01F3">
              <w:rPr>
                <w:sz w:val="24"/>
                <w:szCs w:val="24"/>
              </w:rPr>
              <w:t>0,0</w:t>
            </w:r>
          </w:p>
        </w:tc>
      </w:tr>
      <w:tr w:rsidR="0091420D" w:rsidRPr="000A01F3" w:rsidTr="008E29F9">
        <w:tc>
          <w:tcPr>
            <w:tcW w:w="6945" w:type="dxa"/>
            <w:shd w:val="clear" w:color="auto" w:fill="auto"/>
          </w:tcPr>
          <w:p w:rsidR="0091420D" w:rsidRPr="000A01F3" w:rsidRDefault="0091420D" w:rsidP="0091420D">
            <w:pPr>
              <w:pStyle w:val="ConsPlusNormal0"/>
              <w:rPr>
                <w:sz w:val="24"/>
                <w:szCs w:val="24"/>
              </w:rPr>
            </w:pPr>
            <w:r w:rsidRPr="000A01F3">
              <w:rPr>
                <w:sz w:val="24"/>
                <w:szCs w:val="24"/>
              </w:rPr>
              <w:t>2023</w:t>
            </w:r>
          </w:p>
        </w:tc>
        <w:tc>
          <w:tcPr>
            <w:tcW w:w="1266" w:type="dxa"/>
            <w:shd w:val="clear" w:color="auto" w:fill="auto"/>
          </w:tcPr>
          <w:p w:rsidR="0091420D" w:rsidRPr="000A01F3" w:rsidRDefault="0091420D" w:rsidP="003E60F6">
            <w:pPr>
              <w:pStyle w:val="ConsPlusNormal0"/>
              <w:jc w:val="center"/>
              <w:rPr>
                <w:sz w:val="24"/>
                <w:szCs w:val="24"/>
              </w:rPr>
            </w:pPr>
            <w:r w:rsidRPr="000A01F3">
              <w:rPr>
                <w:sz w:val="24"/>
                <w:szCs w:val="24"/>
              </w:rPr>
              <w:t>165</w:t>
            </w:r>
            <w:r w:rsidR="003E60F6" w:rsidRPr="000A01F3">
              <w:rPr>
                <w:sz w:val="24"/>
                <w:szCs w:val="24"/>
              </w:rPr>
              <w:t>2</w:t>
            </w:r>
            <w:r w:rsidRPr="000A01F3">
              <w:rPr>
                <w:sz w:val="24"/>
                <w:szCs w:val="24"/>
              </w:rPr>
              <w:t>,</w:t>
            </w:r>
            <w:r w:rsidR="003E60F6" w:rsidRPr="000A01F3">
              <w:rPr>
                <w:sz w:val="24"/>
                <w:szCs w:val="24"/>
              </w:rPr>
              <w:t>2</w:t>
            </w:r>
          </w:p>
        </w:tc>
        <w:tc>
          <w:tcPr>
            <w:tcW w:w="1808"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91420D" w:rsidRPr="000A01F3" w:rsidRDefault="0091420D" w:rsidP="003E60F6">
            <w:pPr>
              <w:pStyle w:val="ConsPlusNormal0"/>
              <w:jc w:val="center"/>
              <w:rPr>
                <w:sz w:val="24"/>
                <w:szCs w:val="24"/>
              </w:rPr>
            </w:pPr>
            <w:r w:rsidRPr="000A01F3">
              <w:rPr>
                <w:sz w:val="24"/>
                <w:szCs w:val="24"/>
              </w:rPr>
              <w:t>165</w:t>
            </w:r>
            <w:r w:rsidR="003E60F6" w:rsidRPr="000A01F3">
              <w:rPr>
                <w:sz w:val="24"/>
                <w:szCs w:val="24"/>
              </w:rPr>
              <w:t>2</w:t>
            </w:r>
            <w:r w:rsidRPr="000A01F3">
              <w:rPr>
                <w:sz w:val="24"/>
                <w:szCs w:val="24"/>
              </w:rPr>
              <w:t>,</w:t>
            </w:r>
            <w:r w:rsidR="003E60F6" w:rsidRPr="000A01F3">
              <w:rPr>
                <w:sz w:val="24"/>
                <w:szCs w:val="24"/>
              </w:rPr>
              <w:t>2</w:t>
            </w:r>
          </w:p>
        </w:tc>
        <w:tc>
          <w:tcPr>
            <w:tcW w:w="2079" w:type="dxa"/>
            <w:shd w:val="clear" w:color="auto" w:fill="auto"/>
          </w:tcPr>
          <w:p w:rsidR="0091420D" w:rsidRPr="000A01F3" w:rsidRDefault="0091420D" w:rsidP="0091420D">
            <w:pPr>
              <w:pStyle w:val="ConsPlusNormal0"/>
              <w:jc w:val="center"/>
              <w:rPr>
                <w:sz w:val="24"/>
                <w:szCs w:val="24"/>
              </w:rPr>
            </w:pPr>
            <w:r w:rsidRPr="000A01F3">
              <w:rPr>
                <w:sz w:val="24"/>
                <w:szCs w:val="24"/>
              </w:rPr>
              <w:t>0,0</w:t>
            </w:r>
          </w:p>
        </w:tc>
      </w:tr>
      <w:tr w:rsidR="0091420D" w:rsidRPr="000A01F3" w:rsidTr="008E29F9">
        <w:tc>
          <w:tcPr>
            <w:tcW w:w="6945" w:type="dxa"/>
            <w:shd w:val="clear" w:color="auto" w:fill="auto"/>
          </w:tcPr>
          <w:p w:rsidR="0091420D" w:rsidRPr="000A01F3" w:rsidRDefault="0091420D" w:rsidP="0091420D">
            <w:pPr>
              <w:pStyle w:val="ConsPlusNormal0"/>
              <w:rPr>
                <w:sz w:val="24"/>
                <w:szCs w:val="24"/>
              </w:rPr>
            </w:pPr>
            <w:r w:rsidRPr="000A01F3">
              <w:rPr>
                <w:sz w:val="24"/>
                <w:szCs w:val="24"/>
              </w:rPr>
              <w:t>2024</w:t>
            </w:r>
          </w:p>
        </w:tc>
        <w:tc>
          <w:tcPr>
            <w:tcW w:w="1266" w:type="dxa"/>
            <w:shd w:val="clear" w:color="auto" w:fill="auto"/>
          </w:tcPr>
          <w:p w:rsidR="0091420D" w:rsidRPr="000A01F3" w:rsidRDefault="0087694D" w:rsidP="003E60F6">
            <w:pPr>
              <w:pStyle w:val="ConsPlusNormal0"/>
              <w:jc w:val="center"/>
              <w:rPr>
                <w:sz w:val="24"/>
                <w:szCs w:val="24"/>
              </w:rPr>
            </w:pPr>
            <w:r>
              <w:rPr>
                <w:sz w:val="24"/>
                <w:szCs w:val="24"/>
              </w:rPr>
              <w:t>2933</w:t>
            </w:r>
            <w:r w:rsidR="00641EDB" w:rsidRPr="000A01F3">
              <w:rPr>
                <w:sz w:val="24"/>
                <w:szCs w:val="24"/>
              </w:rPr>
              <w:t>,4</w:t>
            </w:r>
          </w:p>
        </w:tc>
        <w:tc>
          <w:tcPr>
            <w:tcW w:w="1808"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91420D" w:rsidRPr="000A01F3" w:rsidRDefault="0087694D" w:rsidP="003E60F6">
            <w:pPr>
              <w:pStyle w:val="ConsPlusNormal0"/>
              <w:jc w:val="center"/>
              <w:rPr>
                <w:sz w:val="24"/>
                <w:szCs w:val="24"/>
              </w:rPr>
            </w:pPr>
            <w:r>
              <w:rPr>
                <w:sz w:val="24"/>
                <w:szCs w:val="24"/>
              </w:rPr>
              <w:t>2933</w:t>
            </w:r>
            <w:r w:rsidR="00641EDB" w:rsidRPr="000A01F3">
              <w:rPr>
                <w:sz w:val="24"/>
                <w:szCs w:val="24"/>
              </w:rPr>
              <w:t>,4</w:t>
            </w:r>
          </w:p>
        </w:tc>
        <w:tc>
          <w:tcPr>
            <w:tcW w:w="2079" w:type="dxa"/>
            <w:shd w:val="clear" w:color="auto" w:fill="auto"/>
          </w:tcPr>
          <w:p w:rsidR="0091420D" w:rsidRPr="000A01F3" w:rsidRDefault="0091420D" w:rsidP="0091420D">
            <w:pPr>
              <w:pStyle w:val="ConsPlusNormal0"/>
              <w:jc w:val="center"/>
              <w:rPr>
                <w:sz w:val="24"/>
                <w:szCs w:val="24"/>
              </w:rPr>
            </w:pPr>
            <w:r w:rsidRPr="000A01F3">
              <w:rPr>
                <w:sz w:val="24"/>
                <w:szCs w:val="24"/>
              </w:rPr>
              <w:t>0,0</w:t>
            </w:r>
          </w:p>
        </w:tc>
      </w:tr>
      <w:tr w:rsidR="0091420D" w:rsidRPr="000A01F3" w:rsidTr="008E29F9">
        <w:tc>
          <w:tcPr>
            <w:tcW w:w="6945" w:type="dxa"/>
            <w:shd w:val="clear" w:color="auto" w:fill="auto"/>
          </w:tcPr>
          <w:p w:rsidR="0091420D" w:rsidRPr="000A01F3" w:rsidRDefault="0091420D" w:rsidP="0091420D">
            <w:pPr>
              <w:pStyle w:val="ConsPlusNormal0"/>
              <w:rPr>
                <w:sz w:val="24"/>
                <w:szCs w:val="24"/>
              </w:rPr>
            </w:pPr>
            <w:r w:rsidRPr="000A01F3">
              <w:rPr>
                <w:sz w:val="24"/>
                <w:szCs w:val="24"/>
              </w:rPr>
              <w:t>2025</w:t>
            </w:r>
          </w:p>
        </w:tc>
        <w:tc>
          <w:tcPr>
            <w:tcW w:w="1266" w:type="dxa"/>
            <w:shd w:val="clear" w:color="auto" w:fill="auto"/>
          </w:tcPr>
          <w:p w:rsidR="0091420D" w:rsidRPr="000A01F3" w:rsidRDefault="0091420D" w:rsidP="0091420D">
            <w:pPr>
              <w:pStyle w:val="ConsPlusNormal0"/>
              <w:jc w:val="center"/>
              <w:rPr>
                <w:sz w:val="24"/>
                <w:szCs w:val="24"/>
              </w:rPr>
            </w:pPr>
            <w:r w:rsidRPr="000A01F3">
              <w:rPr>
                <w:sz w:val="24"/>
                <w:szCs w:val="24"/>
              </w:rPr>
              <w:t>157,8</w:t>
            </w:r>
          </w:p>
        </w:tc>
        <w:tc>
          <w:tcPr>
            <w:tcW w:w="1808"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91420D" w:rsidRPr="000A01F3" w:rsidRDefault="0091420D" w:rsidP="0091420D">
            <w:pPr>
              <w:pStyle w:val="ConsPlusNormal0"/>
              <w:jc w:val="center"/>
              <w:rPr>
                <w:sz w:val="24"/>
                <w:szCs w:val="24"/>
              </w:rPr>
            </w:pPr>
            <w:r w:rsidRPr="000A01F3">
              <w:rPr>
                <w:sz w:val="24"/>
                <w:szCs w:val="24"/>
              </w:rPr>
              <w:t>157,8</w:t>
            </w:r>
          </w:p>
        </w:tc>
        <w:tc>
          <w:tcPr>
            <w:tcW w:w="2079" w:type="dxa"/>
            <w:shd w:val="clear" w:color="auto" w:fill="auto"/>
          </w:tcPr>
          <w:p w:rsidR="0091420D" w:rsidRPr="000A01F3" w:rsidRDefault="0091420D" w:rsidP="0091420D">
            <w:pPr>
              <w:pStyle w:val="ConsPlusNormal0"/>
              <w:jc w:val="center"/>
              <w:rPr>
                <w:sz w:val="24"/>
                <w:szCs w:val="24"/>
              </w:rPr>
            </w:pPr>
            <w:r w:rsidRPr="000A01F3">
              <w:rPr>
                <w:sz w:val="24"/>
                <w:szCs w:val="24"/>
              </w:rPr>
              <w:t>0,0</w:t>
            </w:r>
          </w:p>
        </w:tc>
      </w:tr>
      <w:tr w:rsidR="0091420D" w:rsidRPr="000A01F3" w:rsidTr="008E29F9">
        <w:tc>
          <w:tcPr>
            <w:tcW w:w="6945" w:type="dxa"/>
            <w:shd w:val="clear" w:color="auto" w:fill="auto"/>
          </w:tcPr>
          <w:p w:rsidR="0091420D" w:rsidRPr="000A01F3" w:rsidRDefault="0091420D" w:rsidP="0091420D">
            <w:pPr>
              <w:pStyle w:val="ConsPlusNormal0"/>
              <w:rPr>
                <w:sz w:val="24"/>
                <w:szCs w:val="24"/>
              </w:rPr>
            </w:pPr>
            <w:r w:rsidRPr="000A01F3">
              <w:rPr>
                <w:sz w:val="24"/>
                <w:szCs w:val="24"/>
              </w:rPr>
              <w:t>2026</w:t>
            </w:r>
          </w:p>
        </w:tc>
        <w:tc>
          <w:tcPr>
            <w:tcW w:w="1266" w:type="dxa"/>
            <w:shd w:val="clear" w:color="auto" w:fill="auto"/>
          </w:tcPr>
          <w:p w:rsidR="0091420D" w:rsidRPr="000A01F3" w:rsidRDefault="0091420D" w:rsidP="0091420D">
            <w:pPr>
              <w:pStyle w:val="ConsPlusNormal0"/>
              <w:jc w:val="center"/>
              <w:rPr>
                <w:sz w:val="24"/>
                <w:szCs w:val="24"/>
              </w:rPr>
            </w:pPr>
            <w:r w:rsidRPr="000A01F3">
              <w:rPr>
                <w:sz w:val="24"/>
                <w:szCs w:val="24"/>
              </w:rPr>
              <w:t>164,2</w:t>
            </w:r>
          </w:p>
        </w:tc>
        <w:tc>
          <w:tcPr>
            <w:tcW w:w="1808"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91420D" w:rsidRPr="000A01F3" w:rsidRDefault="0091420D" w:rsidP="0091420D">
            <w:pPr>
              <w:pStyle w:val="ConsPlusNormal0"/>
              <w:jc w:val="center"/>
              <w:rPr>
                <w:sz w:val="24"/>
                <w:szCs w:val="24"/>
              </w:rPr>
            </w:pPr>
            <w:r w:rsidRPr="000A01F3">
              <w:rPr>
                <w:sz w:val="24"/>
                <w:szCs w:val="24"/>
              </w:rPr>
              <w:t>164,2</w:t>
            </w:r>
          </w:p>
        </w:tc>
        <w:tc>
          <w:tcPr>
            <w:tcW w:w="2079" w:type="dxa"/>
            <w:shd w:val="clear" w:color="auto" w:fill="auto"/>
          </w:tcPr>
          <w:p w:rsidR="0091420D" w:rsidRPr="000A01F3" w:rsidRDefault="0091420D" w:rsidP="0091420D">
            <w:pPr>
              <w:pStyle w:val="ConsPlusNormal0"/>
              <w:jc w:val="center"/>
              <w:rPr>
                <w:sz w:val="24"/>
                <w:szCs w:val="24"/>
              </w:rPr>
            </w:pPr>
            <w:r w:rsidRPr="000A01F3">
              <w:rPr>
                <w:sz w:val="24"/>
                <w:szCs w:val="24"/>
              </w:rPr>
              <w:t>0,0</w:t>
            </w:r>
          </w:p>
        </w:tc>
      </w:tr>
      <w:tr w:rsidR="0091420D" w:rsidRPr="000A01F3" w:rsidTr="008E29F9">
        <w:tc>
          <w:tcPr>
            <w:tcW w:w="6945" w:type="dxa"/>
            <w:shd w:val="clear" w:color="auto" w:fill="auto"/>
          </w:tcPr>
          <w:p w:rsidR="0091420D" w:rsidRPr="000A01F3" w:rsidRDefault="0091420D" w:rsidP="0091420D">
            <w:pPr>
              <w:pStyle w:val="ConsPlusNormal0"/>
              <w:rPr>
                <w:sz w:val="24"/>
                <w:szCs w:val="24"/>
              </w:rPr>
            </w:pPr>
            <w:r w:rsidRPr="000A01F3">
              <w:rPr>
                <w:sz w:val="24"/>
                <w:szCs w:val="24"/>
              </w:rPr>
              <w:t>Всего</w:t>
            </w:r>
          </w:p>
        </w:tc>
        <w:tc>
          <w:tcPr>
            <w:tcW w:w="1266" w:type="dxa"/>
            <w:shd w:val="clear" w:color="auto" w:fill="auto"/>
          </w:tcPr>
          <w:p w:rsidR="0091420D" w:rsidRPr="000A01F3" w:rsidRDefault="0087694D" w:rsidP="003752C7">
            <w:pPr>
              <w:pStyle w:val="ConsPlusNormal0"/>
              <w:jc w:val="center"/>
              <w:rPr>
                <w:sz w:val="24"/>
                <w:szCs w:val="24"/>
              </w:rPr>
            </w:pPr>
            <w:r>
              <w:rPr>
                <w:sz w:val="24"/>
                <w:szCs w:val="24"/>
              </w:rPr>
              <w:t>4930</w:t>
            </w:r>
            <w:r w:rsidR="00641EDB" w:rsidRPr="000A01F3">
              <w:rPr>
                <w:sz w:val="24"/>
                <w:szCs w:val="24"/>
              </w:rPr>
              <w:t>,8</w:t>
            </w:r>
          </w:p>
        </w:tc>
        <w:tc>
          <w:tcPr>
            <w:tcW w:w="1808"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91420D" w:rsidRPr="000A01F3" w:rsidRDefault="0091420D" w:rsidP="0091420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91420D" w:rsidRPr="000A01F3" w:rsidRDefault="0087694D" w:rsidP="003752C7">
            <w:pPr>
              <w:pStyle w:val="ConsPlusNormal0"/>
              <w:jc w:val="center"/>
              <w:rPr>
                <w:sz w:val="24"/>
                <w:szCs w:val="24"/>
              </w:rPr>
            </w:pPr>
            <w:r>
              <w:rPr>
                <w:sz w:val="24"/>
                <w:szCs w:val="24"/>
              </w:rPr>
              <w:t>4930</w:t>
            </w:r>
            <w:r w:rsidR="00641EDB" w:rsidRPr="000A01F3">
              <w:rPr>
                <w:sz w:val="24"/>
                <w:szCs w:val="24"/>
              </w:rPr>
              <w:t>,8</w:t>
            </w:r>
          </w:p>
        </w:tc>
        <w:tc>
          <w:tcPr>
            <w:tcW w:w="2079" w:type="dxa"/>
            <w:shd w:val="clear" w:color="auto" w:fill="auto"/>
          </w:tcPr>
          <w:p w:rsidR="0091420D" w:rsidRPr="000A01F3" w:rsidRDefault="0091420D" w:rsidP="0091420D">
            <w:pPr>
              <w:pStyle w:val="ConsPlusNormal0"/>
              <w:jc w:val="center"/>
              <w:rPr>
                <w:sz w:val="24"/>
                <w:szCs w:val="24"/>
              </w:rPr>
            </w:pPr>
            <w:r w:rsidRPr="000A01F3">
              <w:rPr>
                <w:sz w:val="24"/>
                <w:szCs w:val="24"/>
              </w:rPr>
              <w:t>0,0</w:t>
            </w:r>
          </w:p>
        </w:tc>
      </w:tr>
      <w:tr w:rsidR="002547EE" w:rsidRPr="000A01F3" w:rsidTr="008E29F9">
        <w:tc>
          <w:tcPr>
            <w:tcW w:w="14601" w:type="dxa"/>
            <w:gridSpan w:val="6"/>
            <w:shd w:val="clear" w:color="auto" w:fill="auto"/>
          </w:tcPr>
          <w:p w:rsidR="002547EE" w:rsidRPr="000A01F3" w:rsidRDefault="002547EE" w:rsidP="005C3C2D">
            <w:pPr>
              <w:pStyle w:val="ConsPlusNormal0"/>
              <w:jc w:val="center"/>
              <w:rPr>
                <w:sz w:val="24"/>
                <w:szCs w:val="24"/>
              </w:rPr>
            </w:pPr>
            <w:r w:rsidRPr="000A01F3">
              <w:rPr>
                <w:sz w:val="24"/>
                <w:szCs w:val="24"/>
              </w:rPr>
              <w:t>расходы, связанные с реализацией проектов или программ &lt;2&gt;</w:t>
            </w:r>
          </w:p>
        </w:tc>
      </w:tr>
      <w:tr w:rsidR="002547EE" w:rsidRPr="000A01F3" w:rsidTr="008E29F9">
        <w:tc>
          <w:tcPr>
            <w:tcW w:w="6945" w:type="dxa"/>
            <w:shd w:val="clear" w:color="auto" w:fill="auto"/>
          </w:tcPr>
          <w:p w:rsidR="002547EE" w:rsidRPr="000A01F3" w:rsidRDefault="002547EE" w:rsidP="005C3C2D">
            <w:pPr>
              <w:pStyle w:val="ConsPlusNormal0"/>
              <w:rPr>
                <w:sz w:val="24"/>
                <w:szCs w:val="24"/>
              </w:rPr>
            </w:pPr>
            <w:r w:rsidRPr="000A01F3">
              <w:rPr>
                <w:sz w:val="24"/>
                <w:szCs w:val="24"/>
              </w:rPr>
              <w:t>2022</w:t>
            </w:r>
          </w:p>
        </w:tc>
        <w:tc>
          <w:tcPr>
            <w:tcW w:w="1266" w:type="dxa"/>
            <w:shd w:val="clear" w:color="auto" w:fill="auto"/>
          </w:tcPr>
          <w:p w:rsidR="002547EE"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2547EE"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2547EE"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2547EE"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2547EE" w:rsidRPr="000A01F3" w:rsidRDefault="002547EE"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2023</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2024</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2025</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5D6EED" w:rsidRPr="000A01F3" w:rsidTr="008E29F9">
        <w:tc>
          <w:tcPr>
            <w:tcW w:w="6945" w:type="dxa"/>
            <w:shd w:val="clear" w:color="auto" w:fill="auto"/>
          </w:tcPr>
          <w:p w:rsidR="005D6EED" w:rsidRPr="000A01F3" w:rsidRDefault="005D6EED" w:rsidP="005C3C2D">
            <w:pPr>
              <w:pStyle w:val="ConsPlusNormal0"/>
              <w:rPr>
                <w:sz w:val="24"/>
                <w:szCs w:val="24"/>
              </w:rPr>
            </w:pPr>
            <w:r w:rsidRPr="000A01F3">
              <w:rPr>
                <w:sz w:val="24"/>
                <w:szCs w:val="24"/>
              </w:rPr>
              <w:t>2026</w:t>
            </w:r>
          </w:p>
        </w:tc>
        <w:tc>
          <w:tcPr>
            <w:tcW w:w="1266" w:type="dxa"/>
            <w:shd w:val="clear" w:color="auto" w:fill="auto"/>
          </w:tcPr>
          <w:p w:rsidR="005D6EED" w:rsidRPr="000A01F3" w:rsidRDefault="005D6EED" w:rsidP="005C3C2D">
            <w:pPr>
              <w:pStyle w:val="ConsPlusNormal0"/>
              <w:jc w:val="center"/>
              <w:rPr>
                <w:sz w:val="24"/>
                <w:szCs w:val="24"/>
              </w:rPr>
            </w:pPr>
            <w:r w:rsidRPr="000A01F3">
              <w:rPr>
                <w:sz w:val="24"/>
                <w:szCs w:val="24"/>
              </w:rPr>
              <w:t>0,0</w:t>
            </w:r>
          </w:p>
        </w:tc>
        <w:tc>
          <w:tcPr>
            <w:tcW w:w="1808" w:type="dxa"/>
            <w:shd w:val="clear" w:color="auto" w:fill="auto"/>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6EED" w:rsidRPr="000A01F3" w:rsidRDefault="005D6EED" w:rsidP="005C3C2D">
            <w:pPr>
              <w:pStyle w:val="ConsPlusNormal0"/>
              <w:jc w:val="center"/>
              <w:rPr>
                <w:sz w:val="24"/>
                <w:szCs w:val="24"/>
              </w:rPr>
            </w:pPr>
            <w:r w:rsidRPr="000A01F3">
              <w:rPr>
                <w:sz w:val="24"/>
                <w:szCs w:val="24"/>
              </w:rPr>
              <w:t>0,0</w:t>
            </w:r>
          </w:p>
        </w:tc>
        <w:tc>
          <w:tcPr>
            <w:tcW w:w="2079" w:type="dxa"/>
            <w:shd w:val="clear" w:color="auto" w:fill="auto"/>
          </w:tcPr>
          <w:p w:rsidR="005D6EED" w:rsidRPr="000A01F3" w:rsidRDefault="005D6EED"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Всего</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2547EE" w:rsidRPr="000A01F3" w:rsidTr="008E29F9">
        <w:tc>
          <w:tcPr>
            <w:tcW w:w="14601" w:type="dxa"/>
            <w:gridSpan w:val="6"/>
            <w:shd w:val="clear" w:color="auto" w:fill="auto"/>
          </w:tcPr>
          <w:p w:rsidR="002547EE" w:rsidRPr="000A01F3" w:rsidRDefault="002547EE" w:rsidP="005C3C2D">
            <w:pPr>
              <w:pStyle w:val="ConsPlusNormal0"/>
              <w:jc w:val="center"/>
              <w:rPr>
                <w:sz w:val="24"/>
                <w:szCs w:val="24"/>
              </w:rPr>
            </w:pPr>
            <w:r w:rsidRPr="000A01F3">
              <w:rPr>
                <w:sz w:val="24"/>
                <w:szCs w:val="24"/>
              </w:rPr>
              <w:t>расходы, связанные с осуществлением капитальных вложений в объекты капитального строительства</w:t>
            </w:r>
          </w:p>
          <w:p w:rsidR="002547EE" w:rsidRPr="000A01F3" w:rsidRDefault="002547EE" w:rsidP="005C3C2D">
            <w:pPr>
              <w:pStyle w:val="ConsPlusNormal0"/>
              <w:jc w:val="center"/>
              <w:rPr>
                <w:sz w:val="24"/>
                <w:szCs w:val="24"/>
              </w:rPr>
            </w:pPr>
            <w:r w:rsidRPr="000A01F3">
              <w:rPr>
                <w:sz w:val="24"/>
                <w:szCs w:val="24"/>
              </w:rPr>
              <w:t>муниципальной собственности муниципального образования Темрюкский район &lt;2&gt;</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2022</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A11BE7" w:rsidRPr="000A01F3" w:rsidTr="008E29F9">
        <w:tc>
          <w:tcPr>
            <w:tcW w:w="6945" w:type="dxa"/>
            <w:shd w:val="clear" w:color="auto" w:fill="auto"/>
          </w:tcPr>
          <w:p w:rsidR="00A11BE7" w:rsidRPr="000A01F3" w:rsidRDefault="00A11BE7" w:rsidP="00A11BE7">
            <w:pPr>
              <w:pStyle w:val="ConsPlusNormal0"/>
              <w:rPr>
                <w:sz w:val="24"/>
                <w:szCs w:val="24"/>
              </w:rPr>
            </w:pPr>
            <w:r w:rsidRPr="000A01F3">
              <w:rPr>
                <w:sz w:val="24"/>
                <w:szCs w:val="24"/>
              </w:rPr>
              <w:t>2023</w:t>
            </w:r>
          </w:p>
        </w:tc>
        <w:tc>
          <w:tcPr>
            <w:tcW w:w="1266" w:type="dxa"/>
            <w:shd w:val="clear" w:color="auto" w:fill="auto"/>
          </w:tcPr>
          <w:p w:rsidR="00A11BE7" w:rsidRPr="000A01F3" w:rsidRDefault="00A11BE7" w:rsidP="00A11BE7">
            <w:pPr>
              <w:pStyle w:val="ConsPlusNormal0"/>
              <w:jc w:val="center"/>
              <w:rPr>
                <w:sz w:val="24"/>
                <w:szCs w:val="24"/>
              </w:rPr>
            </w:pPr>
            <w:r w:rsidRPr="000A01F3">
              <w:rPr>
                <w:sz w:val="24"/>
                <w:szCs w:val="24"/>
              </w:rPr>
              <w:t>1478,2</w:t>
            </w:r>
          </w:p>
        </w:tc>
        <w:tc>
          <w:tcPr>
            <w:tcW w:w="1808"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A11BE7" w:rsidRPr="000A01F3" w:rsidRDefault="00A11BE7" w:rsidP="00A11BE7">
            <w:pPr>
              <w:pStyle w:val="ConsPlusNormal0"/>
              <w:jc w:val="center"/>
              <w:rPr>
                <w:sz w:val="24"/>
                <w:szCs w:val="24"/>
              </w:rPr>
            </w:pPr>
            <w:r w:rsidRPr="000A01F3">
              <w:rPr>
                <w:sz w:val="24"/>
                <w:szCs w:val="24"/>
              </w:rPr>
              <w:t>1478,2</w:t>
            </w:r>
          </w:p>
        </w:tc>
        <w:tc>
          <w:tcPr>
            <w:tcW w:w="2079" w:type="dxa"/>
            <w:shd w:val="clear" w:color="auto" w:fill="auto"/>
          </w:tcPr>
          <w:p w:rsidR="00A11BE7" w:rsidRPr="000A01F3" w:rsidRDefault="00A11BE7" w:rsidP="00A11BE7">
            <w:pPr>
              <w:pStyle w:val="ConsPlusNormal0"/>
              <w:jc w:val="center"/>
              <w:rPr>
                <w:sz w:val="24"/>
                <w:szCs w:val="24"/>
              </w:rPr>
            </w:pPr>
            <w:r w:rsidRPr="000A01F3">
              <w:rPr>
                <w:sz w:val="24"/>
                <w:szCs w:val="24"/>
              </w:rPr>
              <w:t>0,0</w:t>
            </w:r>
          </w:p>
        </w:tc>
      </w:tr>
      <w:tr w:rsidR="002B011E" w:rsidRPr="000A01F3" w:rsidTr="008E29F9">
        <w:tc>
          <w:tcPr>
            <w:tcW w:w="6945" w:type="dxa"/>
            <w:shd w:val="clear" w:color="auto" w:fill="auto"/>
          </w:tcPr>
          <w:p w:rsidR="002B011E" w:rsidRPr="000A01F3" w:rsidRDefault="002B011E" w:rsidP="002B011E">
            <w:pPr>
              <w:pStyle w:val="ConsPlusNormal0"/>
              <w:rPr>
                <w:sz w:val="24"/>
                <w:szCs w:val="24"/>
              </w:rPr>
            </w:pPr>
            <w:r w:rsidRPr="000A01F3">
              <w:rPr>
                <w:sz w:val="24"/>
                <w:szCs w:val="24"/>
              </w:rPr>
              <w:t>2024</w:t>
            </w:r>
          </w:p>
        </w:tc>
        <w:tc>
          <w:tcPr>
            <w:tcW w:w="1266" w:type="dxa"/>
            <w:shd w:val="clear" w:color="auto" w:fill="auto"/>
          </w:tcPr>
          <w:p w:rsidR="002B011E" w:rsidRPr="000A01F3" w:rsidRDefault="0087694D" w:rsidP="002B011E">
            <w:pPr>
              <w:pStyle w:val="ConsPlusNormal0"/>
              <w:jc w:val="center"/>
              <w:rPr>
                <w:sz w:val="24"/>
                <w:szCs w:val="24"/>
              </w:rPr>
            </w:pPr>
            <w:r>
              <w:rPr>
                <w:sz w:val="24"/>
                <w:szCs w:val="24"/>
              </w:rPr>
              <w:t>2781</w:t>
            </w:r>
            <w:r w:rsidR="00641EDB" w:rsidRPr="000A01F3">
              <w:rPr>
                <w:sz w:val="24"/>
                <w:szCs w:val="24"/>
              </w:rPr>
              <w:t>,7</w:t>
            </w:r>
          </w:p>
        </w:tc>
        <w:tc>
          <w:tcPr>
            <w:tcW w:w="1808"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2B011E" w:rsidRPr="000A01F3" w:rsidRDefault="0087694D" w:rsidP="002B011E">
            <w:pPr>
              <w:pStyle w:val="ConsPlusNormal0"/>
              <w:jc w:val="center"/>
              <w:rPr>
                <w:sz w:val="24"/>
                <w:szCs w:val="24"/>
              </w:rPr>
            </w:pPr>
            <w:r>
              <w:rPr>
                <w:sz w:val="24"/>
                <w:szCs w:val="24"/>
              </w:rPr>
              <w:t>2781</w:t>
            </w:r>
            <w:r w:rsidR="00641EDB" w:rsidRPr="000A01F3">
              <w:rPr>
                <w:sz w:val="24"/>
                <w:szCs w:val="24"/>
              </w:rPr>
              <w:t>,7</w:t>
            </w:r>
          </w:p>
        </w:tc>
        <w:tc>
          <w:tcPr>
            <w:tcW w:w="2079"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r>
      <w:tr w:rsidR="002B011E" w:rsidRPr="000A01F3" w:rsidTr="008E29F9">
        <w:tc>
          <w:tcPr>
            <w:tcW w:w="6945" w:type="dxa"/>
            <w:shd w:val="clear" w:color="auto" w:fill="auto"/>
          </w:tcPr>
          <w:p w:rsidR="002B011E" w:rsidRPr="000A01F3" w:rsidRDefault="002B011E" w:rsidP="002B011E">
            <w:pPr>
              <w:pStyle w:val="ConsPlusNormal0"/>
              <w:rPr>
                <w:sz w:val="24"/>
                <w:szCs w:val="24"/>
              </w:rPr>
            </w:pPr>
            <w:r w:rsidRPr="000A01F3">
              <w:rPr>
                <w:sz w:val="24"/>
                <w:szCs w:val="24"/>
              </w:rPr>
              <w:lastRenderedPageBreak/>
              <w:t>2025</w:t>
            </w:r>
          </w:p>
        </w:tc>
        <w:tc>
          <w:tcPr>
            <w:tcW w:w="1266"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c>
          <w:tcPr>
            <w:tcW w:w="1808"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c>
          <w:tcPr>
            <w:tcW w:w="2079"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r>
      <w:tr w:rsidR="005D6EED" w:rsidRPr="000A01F3" w:rsidTr="008E29F9">
        <w:tc>
          <w:tcPr>
            <w:tcW w:w="6945" w:type="dxa"/>
            <w:shd w:val="clear" w:color="auto" w:fill="auto"/>
          </w:tcPr>
          <w:p w:rsidR="005D6EED" w:rsidRPr="000A01F3" w:rsidRDefault="005D6EED" w:rsidP="002B011E">
            <w:pPr>
              <w:pStyle w:val="ConsPlusNormal0"/>
              <w:rPr>
                <w:sz w:val="24"/>
                <w:szCs w:val="24"/>
              </w:rPr>
            </w:pPr>
            <w:r w:rsidRPr="000A01F3">
              <w:rPr>
                <w:sz w:val="24"/>
                <w:szCs w:val="24"/>
              </w:rPr>
              <w:t>2026</w:t>
            </w:r>
          </w:p>
        </w:tc>
        <w:tc>
          <w:tcPr>
            <w:tcW w:w="1266" w:type="dxa"/>
            <w:shd w:val="clear" w:color="auto" w:fill="auto"/>
          </w:tcPr>
          <w:p w:rsidR="005D6EED" w:rsidRPr="000A01F3" w:rsidRDefault="005D6EED" w:rsidP="002B011E">
            <w:pPr>
              <w:pStyle w:val="ConsPlusNormal0"/>
              <w:jc w:val="center"/>
              <w:rPr>
                <w:sz w:val="24"/>
                <w:szCs w:val="24"/>
              </w:rPr>
            </w:pPr>
            <w:r w:rsidRPr="000A01F3">
              <w:rPr>
                <w:sz w:val="24"/>
                <w:szCs w:val="24"/>
              </w:rPr>
              <w:t>0,0</w:t>
            </w:r>
          </w:p>
        </w:tc>
        <w:tc>
          <w:tcPr>
            <w:tcW w:w="1808" w:type="dxa"/>
            <w:shd w:val="clear" w:color="auto" w:fill="auto"/>
          </w:tcPr>
          <w:p w:rsidR="005D6EED" w:rsidRPr="000A01F3" w:rsidRDefault="005D6EED" w:rsidP="002B011E">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6EED" w:rsidRPr="000A01F3" w:rsidRDefault="005D6EED" w:rsidP="002B011E">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6EED" w:rsidRPr="000A01F3" w:rsidRDefault="005D6EED" w:rsidP="002B011E">
            <w:pPr>
              <w:pStyle w:val="ConsPlusNormal0"/>
              <w:jc w:val="center"/>
              <w:rPr>
                <w:sz w:val="24"/>
                <w:szCs w:val="24"/>
              </w:rPr>
            </w:pPr>
            <w:r w:rsidRPr="000A01F3">
              <w:rPr>
                <w:sz w:val="24"/>
                <w:szCs w:val="24"/>
              </w:rPr>
              <w:t>0,0</w:t>
            </w:r>
          </w:p>
        </w:tc>
        <w:tc>
          <w:tcPr>
            <w:tcW w:w="2079" w:type="dxa"/>
            <w:shd w:val="clear" w:color="auto" w:fill="auto"/>
          </w:tcPr>
          <w:p w:rsidR="005D6EED" w:rsidRPr="000A01F3" w:rsidRDefault="005D6EED" w:rsidP="002B011E">
            <w:pPr>
              <w:pStyle w:val="ConsPlusNormal0"/>
              <w:jc w:val="center"/>
              <w:rPr>
                <w:sz w:val="24"/>
                <w:szCs w:val="24"/>
              </w:rPr>
            </w:pPr>
            <w:r w:rsidRPr="000A01F3">
              <w:rPr>
                <w:sz w:val="24"/>
                <w:szCs w:val="24"/>
              </w:rPr>
              <w:t>0,0</w:t>
            </w:r>
          </w:p>
        </w:tc>
      </w:tr>
      <w:tr w:rsidR="00A11BE7" w:rsidRPr="000A01F3" w:rsidTr="008E29F9">
        <w:tc>
          <w:tcPr>
            <w:tcW w:w="6945" w:type="dxa"/>
            <w:shd w:val="clear" w:color="auto" w:fill="auto"/>
          </w:tcPr>
          <w:p w:rsidR="00A11BE7" w:rsidRPr="000A01F3" w:rsidRDefault="00A11BE7" w:rsidP="00A11BE7">
            <w:pPr>
              <w:pStyle w:val="ConsPlusNormal0"/>
              <w:rPr>
                <w:sz w:val="24"/>
                <w:szCs w:val="24"/>
              </w:rPr>
            </w:pPr>
            <w:r w:rsidRPr="000A01F3">
              <w:rPr>
                <w:sz w:val="24"/>
                <w:szCs w:val="24"/>
              </w:rPr>
              <w:t>Всего</w:t>
            </w:r>
          </w:p>
        </w:tc>
        <w:tc>
          <w:tcPr>
            <w:tcW w:w="1266" w:type="dxa"/>
            <w:shd w:val="clear" w:color="auto" w:fill="auto"/>
          </w:tcPr>
          <w:p w:rsidR="00A11BE7" w:rsidRPr="000A01F3" w:rsidRDefault="0087694D" w:rsidP="00A11BE7">
            <w:pPr>
              <w:pStyle w:val="ConsPlusNormal0"/>
              <w:jc w:val="center"/>
              <w:rPr>
                <w:sz w:val="24"/>
                <w:szCs w:val="24"/>
              </w:rPr>
            </w:pPr>
            <w:r>
              <w:rPr>
                <w:sz w:val="24"/>
                <w:szCs w:val="24"/>
              </w:rPr>
              <w:t>4259</w:t>
            </w:r>
            <w:r w:rsidR="00641EDB" w:rsidRPr="000A01F3">
              <w:rPr>
                <w:sz w:val="24"/>
                <w:szCs w:val="24"/>
              </w:rPr>
              <w:t>,9</w:t>
            </w:r>
          </w:p>
        </w:tc>
        <w:tc>
          <w:tcPr>
            <w:tcW w:w="1808"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A11BE7" w:rsidRPr="000A01F3" w:rsidRDefault="0087694D" w:rsidP="00A11BE7">
            <w:pPr>
              <w:pStyle w:val="ConsPlusNormal0"/>
              <w:jc w:val="center"/>
              <w:rPr>
                <w:sz w:val="24"/>
                <w:szCs w:val="24"/>
              </w:rPr>
            </w:pPr>
            <w:r>
              <w:rPr>
                <w:sz w:val="24"/>
                <w:szCs w:val="24"/>
              </w:rPr>
              <w:t>4259</w:t>
            </w:r>
            <w:r w:rsidR="00641EDB" w:rsidRPr="000A01F3">
              <w:rPr>
                <w:sz w:val="24"/>
                <w:szCs w:val="24"/>
              </w:rPr>
              <w:t>,9</w:t>
            </w:r>
          </w:p>
        </w:tc>
        <w:tc>
          <w:tcPr>
            <w:tcW w:w="2079" w:type="dxa"/>
            <w:shd w:val="clear" w:color="auto" w:fill="auto"/>
          </w:tcPr>
          <w:p w:rsidR="00A11BE7" w:rsidRPr="000A01F3" w:rsidRDefault="00A11BE7" w:rsidP="00A11BE7">
            <w:pPr>
              <w:pStyle w:val="ConsPlusNormal0"/>
              <w:jc w:val="center"/>
              <w:rPr>
                <w:sz w:val="24"/>
                <w:szCs w:val="24"/>
              </w:rPr>
            </w:pPr>
            <w:r w:rsidRPr="000A01F3">
              <w:rPr>
                <w:sz w:val="24"/>
                <w:szCs w:val="24"/>
              </w:rPr>
              <w:t>0,0</w:t>
            </w:r>
          </w:p>
        </w:tc>
      </w:tr>
    </w:tbl>
    <w:p w:rsidR="002547EE" w:rsidRPr="000A01F3" w:rsidRDefault="002547EE" w:rsidP="005C3C2D">
      <w:pPr>
        <w:pStyle w:val="ConsPlusTitle"/>
        <w:ind w:left="720"/>
        <w:jc w:val="right"/>
        <w:outlineLvl w:val="2"/>
        <w:rPr>
          <w:rFonts w:ascii="Times New Roman" w:hAnsi="Times New Roman" w:cs="Times New Roman"/>
          <w:b w:val="0"/>
          <w:sz w:val="28"/>
          <w:szCs w:val="28"/>
        </w:rPr>
      </w:pPr>
      <w:r w:rsidRPr="000A01F3">
        <w:rPr>
          <w:rFonts w:ascii="Times New Roman" w:hAnsi="Times New Roman" w:cs="Times New Roman"/>
          <w:b w:val="0"/>
          <w:sz w:val="28"/>
          <w:szCs w:val="28"/>
        </w:rPr>
        <w:t>»;</w:t>
      </w:r>
    </w:p>
    <w:p w:rsidR="002547EE" w:rsidRPr="000A01F3" w:rsidRDefault="002547EE" w:rsidP="005C3C2D">
      <w:pPr>
        <w:tabs>
          <w:tab w:val="left" w:pos="0"/>
        </w:tabs>
        <w:suppressAutoHyphens/>
        <w:ind w:firstLine="709"/>
        <w:jc w:val="both"/>
        <w:rPr>
          <w:kern w:val="1"/>
          <w:szCs w:val="28"/>
          <w:lang w:eastAsia="zh-CN"/>
        </w:rPr>
      </w:pPr>
      <w:r w:rsidRPr="000A01F3">
        <w:rPr>
          <w:kern w:val="1"/>
          <w:szCs w:val="28"/>
          <w:lang w:eastAsia="zh-CN"/>
        </w:rPr>
        <w:t>2) таблицу раздела 1 «Перечень мероприятий подпрограммы» подпрограммы 3 изложить в следующей редакции:</w:t>
      </w:r>
    </w:p>
    <w:p w:rsidR="0060111C" w:rsidRPr="000A01F3" w:rsidRDefault="0060111C" w:rsidP="005A0B43">
      <w:pPr>
        <w:tabs>
          <w:tab w:val="left" w:pos="0"/>
        </w:tabs>
        <w:suppressAutoHyphens/>
        <w:jc w:val="both"/>
        <w:rPr>
          <w:kern w:val="1"/>
          <w:szCs w:val="28"/>
          <w:lang w:eastAsia="zh-CN"/>
        </w:rPr>
      </w:pPr>
    </w:p>
    <w:p w:rsidR="00BD3394" w:rsidRPr="000A01F3" w:rsidRDefault="00BD3394" w:rsidP="005C3C2D">
      <w:pPr>
        <w:jc w:val="center"/>
        <w:rPr>
          <w:b/>
          <w:szCs w:val="28"/>
        </w:rPr>
      </w:pPr>
    </w:p>
    <w:p w:rsidR="002547EE" w:rsidRPr="000A01F3" w:rsidRDefault="002547EE" w:rsidP="005C3C2D">
      <w:pPr>
        <w:jc w:val="center"/>
        <w:rPr>
          <w:b/>
          <w:szCs w:val="28"/>
        </w:rPr>
      </w:pPr>
      <w:r w:rsidRPr="000A01F3">
        <w:rPr>
          <w:b/>
          <w:szCs w:val="28"/>
        </w:rPr>
        <w:t>«ПЕРЕЧЕНЬ МЕРОПРИЯТИЙ ПОДПРОГРАММЫ</w:t>
      </w:r>
    </w:p>
    <w:p w:rsidR="002547EE" w:rsidRPr="000A01F3" w:rsidRDefault="002547EE" w:rsidP="005C3C2D">
      <w:pPr>
        <w:jc w:val="center"/>
        <w:rPr>
          <w:b/>
          <w:szCs w:val="28"/>
        </w:rPr>
      </w:pPr>
      <w:r w:rsidRPr="000A01F3">
        <w:rPr>
          <w:b/>
          <w:szCs w:val="28"/>
        </w:rPr>
        <w:t>«</w:t>
      </w:r>
      <w:r w:rsidRPr="000A01F3">
        <w:rPr>
          <w:b/>
          <w:bCs/>
          <w:kern w:val="1"/>
          <w:szCs w:val="28"/>
          <w:lang w:eastAsia="zh-CN"/>
        </w:rPr>
        <w:t>Поддержание надлежащего состояния имущества муниципального образования Темрюкский район</w:t>
      </w:r>
      <w:r w:rsidRPr="000A01F3">
        <w:rPr>
          <w:b/>
          <w:szCs w:val="28"/>
        </w:rPr>
        <w:t>»</w:t>
      </w:r>
    </w:p>
    <w:p w:rsidR="00FE13DA" w:rsidRPr="000A01F3" w:rsidRDefault="00FE13DA"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134"/>
        <w:gridCol w:w="1417"/>
        <w:gridCol w:w="851"/>
        <w:gridCol w:w="1701"/>
        <w:gridCol w:w="2268"/>
      </w:tblGrid>
      <w:tr w:rsidR="002547EE" w:rsidRPr="000A01F3" w:rsidTr="00575FD9">
        <w:tc>
          <w:tcPr>
            <w:tcW w:w="851" w:type="dxa"/>
            <w:vMerge w:val="restart"/>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2547EE" w:rsidRPr="000A01F3" w:rsidTr="00575FD9">
        <w:tc>
          <w:tcPr>
            <w:tcW w:w="851" w:type="dxa"/>
            <w:vMerge/>
            <w:tcBorders>
              <w:top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547EE" w:rsidRPr="000A01F3" w:rsidRDefault="002547EE" w:rsidP="005C3C2D">
            <w:pPr>
              <w:pStyle w:val="ab"/>
              <w:rPr>
                <w:rFonts w:ascii="Times New Roman" w:hAnsi="Times New Roman" w:cs="Times New Roman"/>
              </w:rPr>
            </w:pPr>
          </w:p>
        </w:tc>
      </w:tr>
      <w:tr w:rsidR="002547EE" w:rsidRPr="000A01F3" w:rsidTr="00575FD9">
        <w:trPr>
          <w:cantSplit/>
          <w:trHeight w:val="1818"/>
        </w:trPr>
        <w:tc>
          <w:tcPr>
            <w:tcW w:w="851" w:type="dxa"/>
            <w:vMerge/>
            <w:tcBorders>
              <w:top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547EE" w:rsidRPr="000A01F3" w:rsidRDefault="002547EE" w:rsidP="005C3C2D">
            <w:pPr>
              <w:pStyle w:val="ab"/>
              <w:rPr>
                <w:rFonts w:ascii="Times New Roman" w:hAnsi="Times New Roman" w:cs="Times New Roman"/>
              </w:rPr>
            </w:pPr>
          </w:p>
        </w:tc>
      </w:tr>
    </w:tbl>
    <w:p w:rsidR="00575FD9" w:rsidRPr="000A01F3" w:rsidRDefault="00575FD9"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134"/>
        <w:gridCol w:w="1417"/>
        <w:gridCol w:w="851"/>
        <w:gridCol w:w="1701"/>
        <w:gridCol w:w="2268"/>
      </w:tblGrid>
      <w:tr w:rsidR="002547EE" w:rsidRPr="000A01F3" w:rsidTr="00575FD9">
        <w:trPr>
          <w:tblHeader/>
        </w:trPr>
        <w:tc>
          <w:tcPr>
            <w:tcW w:w="851" w:type="dxa"/>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7</w:t>
            </w:r>
          </w:p>
        </w:tc>
        <w:tc>
          <w:tcPr>
            <w:tcW w:w="1417"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11</w:t>
            </w:r>
          </w:p>
        </w:tc>
      </w:tr>
      <w:tr w:rsidR="002547EE" w:rsidRPr="000A01F3" w:rsidTr="00575FD9">
        <w:tc>
          <w:tcPr>
            <w:tcW w:w="851" w:type="dxa"/>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c"/>
              <w:rPr>
                <w:rFonts w:ascii="Times New Roman" w:hAnsi="Times New Roman" w:cs="Times New Roman"/>
              </w:rPr>
            </w:pPr>
            <w:r w:rsidRPr="000A01F3">
              <w:rPr>
                <w:rFonts w:ascii="Times New Roman" w:hAnsi="Times New Roman" w:cs="Times New Roman"/>
              </w:rPr>
              <w:t>Цель 1</w:t>
            </w:r>
          </w:p>
        </w:tc>
        <w:tc>
          <w:tcPr>
            <w:tcW w:w="11482" w:type="dxa"/>
            <w:gridSpan w:val="9"/>
            <w:tcBorders>
              <w:top w:val="single" w:sz="4" w:space="0" w:color="auto"/>
              <w:left w:val="single" w:sz="4" w:space="0" w:color="auto"/>
              <w:bottom w:val="single" w:sz="4" w:space="0" w:color="auto"/>
            </w:tcBorders>
          </w:tcPr>
          <w:p w:rsidR="002547EE" w:rsidRPr="000A01F3" w:rsidRDefault="00FE13DA" w:rsidP="005C3C2D">
            <w:pPr>
              <w:pStyle w:val="ab"/>
              <w:rPr>
                <w:rFonts w:ascii="Times New Roman" w:hAnsi="Times New Roman" w:cs="Times New Roman"/>
              </w:rPr>
            </w:pPr>
            <w:r w:rsidRPr="000A01F3">
              <w:rPr>
                <w:rFonts w:ascii="Times New Roman" w:hAnsi="Times New Roman" w:cs="Times New Roman"/>
              </w:rPr>
              <w:t>Благоустроенность имущества муниципального образования Темрюкский район</w:t>
            </w:r>
          </w:p>
        </w:tc>
      </w:tr>
      <w:tr w:rsidR="002547EE" w:rsidRPr="000A01F3" w:rsidTr="00575FD9">
        <w:tc>
          <w:tcPr>
            <w:tcW w:w="851" w:type="dxa"/>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c"/>
              <w:rPr>
                <w:rFonts w:ascii="Times New Roman" w:hAnsi="Times New Roman" w:cs="Times New Roman"/>
              </w:rPr>
            </w:pPr>
            <w:r w:rsidRPr="000A01F3">
              <w:rPr>
                <w:rFonts w:ascii="Times New Roman" w:hAnsi="Times New Roman" w:cs="Times New Roman"/>
              </w:rPr>
              <w:t>Задача 1.1</w:t>
            </w:r>
          </w:p>
        </w:tc>
        <w:tc>
          <w:tcPr>
            <w:tcW w:w="11482" w:type="dxa"/>
            <w:gridSpan w:val="9"/>
            <w:tcBorders>
              <w:top w:val="single" w:sz="4" w:space="0" w:color="auto"/>
              <w:left w:val="single" w:sz="4" w:space="0" w:color="auto"/>
              <w:bottom w:val="single" w:sz="4" w:space="0" w:color="auto"/>
            </w:tcBorders>
          </w:tcPr>
          <w:p w:rsidR="002547EE" w:rsidRPr="000A01F3" w:rsidRDefault="00FE13DA" w:rsidP="005C3C2D">
            <w:pPr>
              <w:pStyle w:val="ab"/>
              <w:rPr>
                <w:rFonts w:ascii="Times New Roman" w:hAnsi="Times New Roman" w:cs="Times New Roman"/>
              </w:rPr>
            </w:pPr>
            <w:r w:rsidRPr="000A01F3">
              <w:rPr>
                <w:rFonts w:ascii="Times New Roman" w:hAnsi="Times New Roman" w:cs="Times New Roman"/>
              </w:rPr>
              <w:t>Предоставление компенсации затрат на оказание коммунальных услуг</w:t>
            </w:r>
          </w:p>
        </w:tc>
      </w:tr>
      <w:tr w:rsidR="005D6EED" w:rsidRPr="000A01F3" w:rsidTr="000D46F6">
        <w:trPr>
          <w:trHeight w:val="136"/>
        </w:trPr>
        <w:tc>
          <w:tcPr>
            <w:tcW w:w="851" w:type="dxa"/>
            <w:vMerge w:val="restart"/>
            <w:tcBorders>
              <w:top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r w:rsidRPr="000A01F3">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Возмещение затрат за потребленную электроэнергию электрохимзащит</w:t>
            </w:r>
          </w:p>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ными установками № 1, 2, 3, 4, 5 магистрального трубопровода МТ 2</w:t>
            </w:r>
          </w:p>
        </w:tc>
        <w:tc>
          <w:tcPr>
            <w:tcW w:w="636" w:type="dxa"/>
            <w:vMerge w:val="restart"/>
            <w:tcBorders>
              <w:top w:val="single" w:sz="4" w:space="0" w:color="auto"/>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r w:rsidRPr="000A01F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23,2</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val="restart"/>
            <w:tcBorders>
              <w:top w:val="single" w:sz="4" w:space="0" w:color="auto"/>
              <w:left w:val="single" w:sz="4" w:space="0" w:color="auto"/>
              <w:right w:val="single" w:sz="4" w:space="0" w:color="auto"/>
            </w:tcBorders>
          </w:tcPr>
          <w:p w:rsidR="005D6EED" w:rsidRPr="000A01F3" w:rsidRDefault="005D6EED" w:rsidP="005C3C2D">
            <w:pPr>
              <w:jc w:val="center"/>
              <w:rPr>
                <w:sz w:val="24"/>
                <w:szCs w:val="24"/>
              </w:rPr>
            </w:pPr>
            <w:r w:rsidRPr="000A01F3">
              <w:rPr>
                <w:sz w:val="24"/>
                <w:szCs w:val="24"/>
              </w:rPr>
              <w:t>Компенсиро</w:t>
            </w:r>
          </w:p>
          <w:p w:rsidR="005D6EED" w:rsidRPr="000A01F3" w:rsidRDefault="005D6EED" w:rsidP="005C3C2D">
            <w:pPr>
              <w:jc w:val="center"/>
              <w:rPr>
                <w:sz w:val="24"/>
                <w:szCs w:val="24"/>
              </w:rPr>
            </w:pPr>
            <w:r w:rsidRPr="000A01F3">
              <w:rPr>
                <w:sz w:val="24"/>
                <w:szCs w:val="24"/>
              </w:rPr>
              <w:t>ванные затраты подрядным организациям100%</w:t>
            </w:r>
          </w:p>
        </w:tc>
        <w:tc>
          <w:tcPr>
            <w:tcW w:w="2268" w:type="dxa"/>
            <w:vMerge w:val="restart"/>
            <w:tcBorders>
              <w:top w:val="single" w:sz="4" w:space="0" w:color="auto"/>
              <w:left w:val="single" w:sz="4" w:space="0" w:color="auto"/>
            </w:tcBorders>
          </w:tcPr>
          <w:p w:rsidR="005D6EED" w:rsidRPr="000A01F3" w:rsidRDefault="005D6EED" w:rsidP="005C3C2D">
            <w:pPr>
              <w:jc w:val="center"/>
              <w:rPr>
                <w:sz w:val="24"/>
                <w:szCs w:val="24"/>
              </w:rPr>
            </w:pPr>
            <w:r w:rsidRPr="000A01F3">
              <w:rPr>
                <w:sz w:val="24"/>
                <w:szCs w:val="24"/>
              </w:rPr>
              <w:t>Администрация,</w:t>
            </w:r>
          </w:p>
          <w:p w:rsidR="005D6EED" w:rsidRPr="000A01F3" w:rsidRDefault="005D6EED" w:rsidP="005C3C2D">
            <w:pPr>
              <w:jc w:val="center"/>
              <w:rPr>
                <w:sz w:val="24"/>
                <w:szCs w:val="24"/>
              </w:rPr>
            </w:pPr>
            <w:r w:rsidRPr="000A01F3">
              <w:rPr>
                <w:sz w:val="24"/>
                <w:szCs w:val="24"/>
              </w:rPr>
              <w:t>управление ЖКХ, ООС транспорта связи и дорожного хозяйства, подрядные организации</w:t>
            </w:r>
          </w:p>
        </w:tc>
      </w:tr>
      <w:tr w:rsidR="005D6EED" w:rsidRPr="000A01F3" w:rsidTr="000D46F6">
        <w:tc>
          <w:tcPr>
            <w:tcW w:w="851" w:type="dxa"/>
            <w:vMerge/>
            <w:tcBorders>
              <w:right w:val="single" w:sz="4" w:space="0" w:color="auto"/>
            </w:tcBorders>
          </w:tcPr>
          <w:p w:rsidR="005D6EED" w:rsidRPr="000A01F3"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91420D" w:rsidP="003E60F6">
            <w:pPr>
              <w:pStyle w:val="ConsPlusNormal0"/>
              <w:jc w:val="center"/>
              <w:rPr>
                <w:sz w:val="24"/>
                <w:szCs w:val="24"/>
              </w:rPr>
            </w:pPr>
            <w:r w:rsidRPr="000A01F3">
              <w:rPr>
                <w:sz w:val="24"/>
                <w:szCs w:val="24"/>
              </w:rPr>
              <w:t>17</w:t>
            </w:r>
            <w:r w:rsidR="003E60F6" w:rsidRPr="000A01F3">
              <w:rPr>
                <w:sz w:val="24"/>
                <w:szCs w:val="24"/>
              </w:rPr>
              <w:t>4</w:t>
            </w:r>
            <w:r w:rsidRPr="000A01F3">
              <w:rPr>
                <w:sz w:val="24"/>
                <w:szCs w:val="24"/>
              </w:rPr>
              <w:t>,</w:t>
            </w:r>
            <w:r w:rsidR="003E60F6" w:rsidRPr="000A01F3">
              <w:rPr>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91420D" w:rsidP="003E60F6">
            <w:pPr>
              <w:pStyle w:val="ConsPlusNormal0"/>
              <w:jc w:val="center"/>
              <w:rPr>
                <w:sz w:val="24"/>
                <w:szCs w:val="24"/>
              </w:rPr>
            </w:pPr>
            <w:r w:rsidRPr="000A01F3">
              <w:rPr>
                <w:sz w:val="24"/>
                <w:szCs w:val="24"/>
              </w:rPr>
              <w:t>17</w:t>
            </w:r>
            <w:r w:rsidR="003E60F6" w:rsidRPr="000A01F3">
              <w:rPr>
                <w:sz w:val="24"/>
                <w:szCs w:val="24"/>
              </w:rPr>
              <w:t>4</w:t>
            </w:r>
            <w:r w:rsidRPr="000A01F3">
              <w:rPr>
                <w:sz w:val="24"/>
                <w:szCs w:val="24"/>
              </w:rPr>
              <w:t>,</w:t>
            </w:r>
            <w:r w:rsidR="003E60F6" w:rsidRPr="000A01F3">
              <w:rPr>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C3C2D">
            <w:pPr>
              <w:pStyle w:val="ab"/>
              <w:rPr>
                <w:rFonts w:ascii="Times New Roman" w:hAnsi="Times New Roman" w:cs="Times New Roman"/>
              </w:rPr>
            </w:pPr>
          </w:p>
        </w:tc>
      </w:tr>
      <w:tr w:rsidR="005D6EED" w:rsidRPr="000A01F3" w:rsidTr="000D46F6">
        <w:tc>
          <w:tcPr>
            <w:tcW w:w="851" w:type="dxa"/>
            <w:vMerge/>
            <w:tcBorders>
              <w:right w:val="single" w:sz="4" w:space="0" w:color="auto"/>
            </w:tcBorders>
          </w:tcPr>
          <w:p w:rsidR="005D6EED" w:rsidRPr="000A01F3"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3E60F6">
            <w:pPr>
              <w:pStyle w:val="ConsPlusNormal0"/>
              <w:jc w:val="center"/>
              <w:rPr>
                <w:sz w:val="24"/>
                <w:szCs w:val="24"/>
              </w:rPr>
            </w:pPr>
            <w:r w:rsidRPr="000A01F3">
              <w:rPr>
                <w:sz w:val="24"/>
                <w:szCs w:val="24"/>
              </w:rPr>
              <w:t>15</w:t>
            </w:r>
            <w:r w:rsidR="003E60F6" w:rsidRPr="000A01F3">
              <w:rPr>
                <w:sz w:val="24"/>
                <w:szCs w:val="24"/>
              </w:rPr>
              <w:t>1</w:t>
            </w:r>
            <w:r w:rsidRPr="000A01F3">
              <w:rPr>
                <w:sz w:val="24"/>
                <w:szCs w:val="24"/>
              </w:rPr>
              <w:t>,</w:t>
            </w:r>
            <w:r w:rsidR="003E60F6" w:rsidRPr="000A01F3">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3E60F6">
            <w:pPr>
              <w:pStyle w:val="ConsPlusNormal0"/>
              <w:jc w:val="center"/>
              <w:rPr>
                <w:sz w:val="24"/>
                <w:szCs w:val="24"/>
              </w:rPr>
            </w:pPr>
            <w:r w:rsidRPr="000A01F3">
              <w:rPr>
                <w:sz w:val="24"/>
                <w:szCs w:val="24"/>
              </w:rPr>
              <w:t>15</w:t>
            </w:r>
            <w:r w:rsidR="003E60F6" w:rsidRPr="000A01F3">
              <w:rPr>
                <w:sz w:val="24"/>
                <w:szCs w:val="24"/>
              </w:rPr>
              <w:t>1</w:t>
            </w:r>
            <w:r w:rsidRPr="000A01F3">
              <w:rPr>
                <w:sz w:val="24"/>
                <w:szCs w:val="24"/>
              </w:rPr>
              <w:t>,</w:t>
            </w:r>
            <w:r w:rsidR="003E60F6" w:rsidRPr="000A01F3">
              <w:rPr>
                <w:sz w:val="24"/>
                <w:szCs w:val="24"/>
              </w:rPr>
              <w:t>7</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C3C2D">
            <w:pPr>
              <w:pStyle w:val="ab"/>
              <w:rPr>
                <w:rFonts w:ascii="Times New Roman" w:hAnsi="Times New Roman" w:cs="Times New Roman"/>
              </w:rPr>
            </w:pPr>
          </w:p>
        </w:tc>
      </w:tr>
      <w:tr w:rsidR="005D6EED" w:rsidRPr="000A01F3" w:rsidTr="000D46F6">
        <w:trPr>
          <w:trHeight w:val="315"/>
        </w:trPr>
        <w:tc>
          <w:tcPr>
            <w:tcW w:w="851" w:type="dxa"/>
            <w:vMerge/>
            <w:tcBorders>
              <w:right w:val="single" w:sz="4" w:space="0" w:color="auto"/>
            </w:tcBorders>
          </w:tcPr>
          <w:p w:rsidR="005D6EED" w:rsidRPr="000A01F3"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157,8</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157,8</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C3C2D">
            <w:pPr>
              <w:pStyle w:val="ab"/>
              <w:rPr>
                <w:rFonts w:ascii="Times New Roman" w:hAnsi="Times New Roman" w:cs="Times New Roman"/>
              </w:rPr>
            </w:pPr>
          </w:p>
        </w:tc>
      </w:tr>
      <w:tr w:rsidR="005D6EED" w:rsidRPr="000A01F3" w:rsidTr="000D46F6">
        <w:trPr>
          <w:trHeight w:val="495"/>
        </w:trPr>
        <w:tc>
          <w:tcPr>
            <w:tcW w:w="851" w:type="dxa"/>
            <w:vMerge/>
            <w:tcBorders>
              <w:right w:val="single" w:sz="4" w:space="0" w:color="auto"/>
            </w:tcBorders>
          </w:tcPr>
          <w:p w:rsidR="005D6EED" w:rsidRPr="000A01F3" w:rsidRDefault="005D6EED" w:rsidP="005D6EE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164,2</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164,2</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1701" w:type="dxa"/>
            <w:vMerge/>
            <w:tcBorders>
              <w:left w:val="single" w:sz="4" w:space="0" w:color="auto"/>
              <w:bottom w:val="single" w:sz="4" w:space="0" w:color="auto"/>
              <w:right w:val="single" w:sz="4" w:space="0" w:color="auto"/>
            </w:tcBorders>
          </w:tcPr>
          <w:p w:rsidR="005D6EED" w:rsidRPr="000A01F3" w:rsidRDefault="005D6EED" w:rsidP="005D6EE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D6EED">
            <w:pPr>
              <w:pStyle w:val="ab"/>
              <w:rPr>
                <w:rFonts w:ascii="Times New Roman" w:hAnsi="Times New Roman" w:cs="Times New Roman"/>
              </w:rPr>
            </w:pPr>
          </w:p>
        </w:tc>
      </w:tr>
      <w:tr w:rsidR="00DD594A" w:rsidRPr="000A01F3" w:rsidTr="005929D2">
        <w:trPr>
          <w:trHeight w:val="586"/>
        </w:trPr>
        <w:tc>
          <w:tcPr>
            <w:tcW w:w="851" w:type="dxa"/>
            <w:vMerge/>
            <w:tcBorders>
              <w:bottom w:val="single" w:sz="4" w:space="0" w:color="auto"/>
              <w:right w:val="single" w:sz="4" w:space="0" w:color="auto"/>
            </w:tcBorders>
          </w:tcPr>
          <w:p w:rsidR="00DD594A" w:rsidRPr="000A01F3" w:rsidRDefault="00DD594A" w:rsidP="005C3C2D">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DD594A" w:rsidRPr="000A01F3" w:rsidRDefault="00DD594A" w:rsidP="005C3C2D">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DD594A" w:rsidRPr="000A01F3" w:rsidRDefault="00DD594A"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DD594A" w:rsidRPr="000A01F3" w:rsidRDefault="0091420D" w:rsidP="00B86D4A">
            <w:pPr>
              <w:pStyle w:val="ConsPlusNormal0"/>
              <w:jc w:val="center"/>
              <w:rPr>
                <w:sz w:val="24"/>
                <w:szCs w:val="24"/>
              </w:rPr>
            </w:pPr>
            <w:r w:rsidRPr="000A01F3">
              <w:rPr>
                <w:sz w:val="24"/>
                <w:szCs w:val="24"/>
              </w:rPr>
              <w:t>670,</w:t>
            </w:r>
            <w:r w:rsidR="00B86D4A" w:rsidRPr="000A01F3">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D594A" w:rsidRPr="000A01F3" w:rsidRDefault="0091420D" w:rsidP="00B86D4A">
            <w:pPr>
              <w:pStyle w:val="ConsPlusNormal0"/>
              <w:jc w:val="center"/>
              <w:rPr>
                <w:sz w:val="24"/>
                <w:szCs w:val="24"/>
              </w:rPr>
            </w:pPr>
            <w:r w:rsidRPr="000A01F3">
              <w:rPr>
                <w:sz w:val="24"/>
                <w:szCs w:val="24"/>
              </w:rPr>
              <w:t>670,</w:t>
            </w:r>
            <w:r w:rsidR="00B86D4A" w:rsidRPr="000A01F3">
              <w:rPr>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ConsPlusNormal0"/>
              <w:jc w:val="center"/>
              <w:rPr>
                <w:sz w:val="24"/>
                <w:szCs w:val="24"/>
              </w:rPr>
            </w:pPr>
            <w:r w:rsidRPr="000A01F3">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DD594A" w:rsidRPr="000A01F3" w:rsidRDefault="00DD594A" w:rsidP="005C3C2D">
            <w:pPr>
              <w:pStyle w:val="ab"/>
              <w:rPr>
                <w:rFonts w:ascii="Times New Roman" w:hAnsi="Times New Roman" w:cs="Times New Roman"/>
              </w:rPr>
            </w:pPr>
          </w:p>
        </w:tc>
      </w:tr>
      <w:tr w:rsidR="000D14BB" w:rsidRPr="000A01F3" w:rsidTr="000D14BB">
        <w:trPr>
          <w:trHeight w:val="260"/>
        </w:trPr>
        <w:tc>
          <w:tcPr>
            <w:tcW w:w="851" w:type="dxa"/>
            <w:tcBorders>
              <w:bottom w:val="single" w:sz="4" w:space="0" w:color="auto"/>
              <w:right w:val="single" w:sz="4" w:space="0" w:color="auto"/>
            </w:tcBorders>
          </w:tcPr>
          <w:p w:rsidR="000D14BB" w:rsidRPr="000A01F3" w:rsidRDefault="000D14BB" w:rsidP="000D14BB">
            <w:pPr>
              <w:pStyle w:val="ab"/>
              <w:jc w:val="center"/>
              <w:rPr>
                <w:rFonts w:ascii="Times New Roman" w:hAnsi="Times New Roman" w:cs="Times New Roman"/>
              </w:rPr>
            </w:pPr>
            <w:r w:rsidRPr="000A01F3">
              <w:rPr>
                <w:rFonts w:ascii="Times New Roman" w:hAnsi="Times New Roman" w:cs="Times New Roman"/>
              </w:rPr>
              <w:t>1.2</w:t>
            </w:r>
          </w:p>
        </w:tc>
        <w:tc>
          <w:tcPr>
            <w:tcW w:w="2268" w:type="dxa"/>
            <w:tcBorders>
              <w:left w:val="single" w:sz="4" w:space="0" w:color="auto"/>
              <w:bottom w:val="single" w:sz="4" w:space="0" w:color="auto"/>
              <w:right w:val="single" w:sz="4" w:space="0" w:color="auto"/>
            </w:tcBorders>
          </w:tcPr>
          <w:p w:rsidR="000D14BB" w:rsidRPr="000A01F3" w:rsidRDefault="000D14BB" w:rsidP="000D14BB">
            <w:pPr>
              <w:pStyle w:val="ac"/>
              <w:rPr>
                <w:rFonts w:ascii="Times New Roman" w:hAnsi="Times New Roman" w:cs="Times New Roman"/>
              </w:rPr>
            </w:pPr>
            <w:r w:rsidRPr="000A01F3">
              <w:rPr>
                <w:rFonts w:ascii="Times New Roman" w:hAnsi="Times New Roman" w:cs="Times New Roman"/>
              </w:rPr>
              <w:t>Задача 1.2</w:t>
            </w:r>
          </w:p>
        </w:tc>
        <w:tc>
          <w:tcPr>
            <w:tcW w:w="11482" w:type="dxa"/>
            <w:gridSpan w:val="9"/>
            <w:tcBorders>
              <w:left w:val="single" w:sz="4" w:space="0" w:color="auto"/>
              <w:bottom w:val="single" w:sz="4" w:space="0" w:color="auto"/>
            </w:tcBorders>
          </w:tcPr>
          <w:p w:rsidR="000D14BB" w:rsidRPr="000A01F3" w:rsidRDefault="00E93F23" w:rsidP="000D14BB">
            <w:pPr>
              <w:pStyle w:val="ab"/>
              <w:rPr>
                <w:rFonts w:ascii="Times New Roman" w:hAnsi="Times New Roman" w:cs="Times New Roman"/>
              </w:rPr>
            </w:pPr>
            <w:r w:rsidRPr="000A01F3">
              <w:rPr>
                <w:rFonts w:ascii="Times New Roman" w:hAnsi="Times New Roman" w:cs="Times New Roman"/>
              </w:rPr>
              <w:t>Обеспечение сохранности муниципального имущества муниципального образования Темрюкский район</w:t>
            </w:r>
          </w:p>
        </w:tc>
      </w:tr>
      <w:tr w:rsidR="005D6EED" w:rsidRPr="000A01F3" w:rsidTr="000D46F6">
        <w:trPr>
          <w:trHeight w:val="136"/>
        </w:trPr>
        <w:tc>
          <w:tcPr>
            <w:tcW w:w="851" w:type="dxa"/>
            <w:vMerge w:val="restart"/>
            <w:tcBorders>
              <w:top w:val="single" w:sz="4" w:space="0" w:color="auto"/>
              <w:right w:val="single" w:sz="4" w:space="0" w:color="auto"/>
            </w:tcBorders>
          </w:tcPr>
          <w:p w:rsidR="005D6EED" w:rsidRPr="000A01F3" w:rsidRDefault="005D6EED" w:rsidP="000D14BB">
            <w:pPr>
              <w:pStyle w:val="ab"/>
              <w:jc w:val="center"/>
              <w:rPr>
                <w:rFonts w:ascii="Times New Roman" w:hAnsi="Times New Roman" w:cs="Times New Roman"/>
              </w:rPr>
            </w:pPr>
            <w:r w:rsidRPr="000A01F3">
              <w:rPr>
                <w:rFonts w:ascii="Times New Roman" w:hAnsi="Times New Roman" w:cs="Times New Roman"/>
              </w:rPr>
              <w:t>1.2.1</w:t>
            </w:r>
          </w:p>
        </w:tc>
        <w:tc>
          <w:tcPr>
            <w:tcW w:w="2268" w:type="dxa"/>
            <w:vMerge w:val="restart"/>
            <w:tcBorders>
              <w:top w:val="single" w:sz="4" w:space="0" w:color="auto"/>
              <w:left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 xml:space="preserve">Текущий и </w:t>
            </w:r>
            <w:r w:rsidRPr="000A01F3">
              <w:rPr>
                <w:rFonts w:ascii="Times New Roman" w:hAnsi="Times New Roman" w:cs="Times New Roman"/>
              </w:rPr>
              <w:lastRenderedPageBreak/>
              <w:t>капитальный ремонт муниципального имущества</w:t>
            </w:r>
          </w:p>
        </w:tc>
        <w:tc>
          <w:tcPr>
            <w:tcW w:w="636" w:type="dxa"/>
            <w:vMerge w:val="restart"/>
            <w:tcBorders>
              <w:top w:val="single" w:sz="4" w:space="0" w:color="auto"/>
              <w:left w:val="single" w:sz="4" w:space="0" w:color="auto"/>
              <w:right w:val="single" w:sz="4" w:space="0" w:color="auto"/>
            </w:tcBorders>
          </w:tcPr>
          <w:p w:rsidR="005D6EED" w:rsidRPr="000A01F3" w:rsidRDefault="005D6EED" w:rsidP="00D662B0">
            <w:pPr>
              <w:pStyle w:val="ab"/>
              <w:jc w:val="center"/>
              <w:rPr>
                <w:rFonts w:ascii="Times New Roman" w:hAnsi="Times New Roman" w:cs="Times New Roman"/>
              </w:rPr>
            </w:pPr>
            <w:r w:rsidRPr="000A01F3">
              <w:rPr>
                <w:rFonts w:ascii="Times New Roman" w:hAnsi="Times New Roman" w:cs="Times New Roman"/>
              </w:rPr>
              <w:lastRenderedPageBreak/>
              <w:t>1</w:t>
            </w: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701" w:type="dxa"/>
            <w:vMerge w:val="restart"/>
            <w:tcBorders>
              <w:top w:val="single" w:sz="4" w:space="0" w:color="auto"/>
              <w:left w:val="single" w:sz="4" w:space="0" w:color="auto"/>
              <w:right w:val="single" w:sz="4" w:space="0" w:color="auto"/>
            </w:tcBorders>
          </w:tcPr>
          <w:p w:rsidR="005D6EED" w:rsidRPr="000A01F3" w:rsidRDefault="005D6EED" w:rsidP="00D662B0">
            <w:pPr>
              <w:jc w:val="center"/>
              <w:rPr>
                <w:sz w:val="24"/>
                <w:szCs w:val="24"/>
              </w:rPr>
            </w:pPr>
            <w:r w:rsidRPr="000A01F3">
              <w:rPr>
                <w:sz w:val="24"/>
                <w:szCs w:val="24"/>
              </w:rPr>
              <w:t xml:space="preserve">Количество </w:t>
            </w:r>
            <w:r w:rsidRPr="000A01F3">
              <w:rPr>
                <w:sz w:val="24"/>
                <w:szCs w:val="24"/>
              </w:rPr>
              <w:lastRenderedPageBreak/>
              <w:t>отремонтиро</w:t>
            </w:r>
          </w:p>
          <w:p w:rsidR="005D6EED" w:rsidRPr="000A01F3" w:rsidRDefault="005D6EED" w:rsidP="00D662B0">
            <w:pPr>
              <w:jc w:val="center"/>
              <w:rPr>
                <w:sz w:val="24"/>
                <w:szCs w:val="24"/>
              </w:rPr>
            </w:pPr>
            <w:r w:rsidRPr="000A01F3">
              <w:rPr>
                <w:sz w:val="24"/>
                <w:szCs w:val="24"/>
              </w:rPr>
              <w:t>ванного муниципаль</w:t>
            </w:r>
          </w:p>
          <w:p w:rsidR="005D6EED" w:rsidRPr="000A01F3" w:rsidRDefault="005D6EED" w:rsidP="00D662B0">
            <w:pPr>
              <w:jc w:val="center"/>
              <w:rPr>
                <w:sz w:val="24"/>
                <w:szCs w:val="24"/>
              </w:rPr>
            </w:pPr>
            <w:r w:rsidRPr="000A01F3">
              <w:rPr>
                <w:sz w:val="24"/>
                <w:szCs w:val="24"/>
              </w:rPr>
              <w:t>ного имущества:</w:t>
            </w:r>
          </w:p>
          <w:p w:rsidR="005D6EED" w:rsidRPr="000A01F3" w:rsidRDefault="005D6EED" w:rsidP="00D662B0">
            <w:pPr>
              <w:jc w:val="center"/>
              <w:rPr>
                <w:sz w:val="24"/>
                <w:szCs w:val="24"/>
              </w:rPr>
            </w:pPr>
            <w:r w:rsidRPr="000A01F3">
              <w:rPr>
                <w:sz w:val="24"/>
                <w:szCs w:val="24"/>
              </w:rPr>
              <w:t>2023 г. – 4 ед.</w:t>
            </w:r>
          </w:p>
          <w:p w:rsidR="00D20A59" w:rsidRPr="000A01F3" w:rsidRDefault="004016D4" w:rsidP="006622F9">
            <w:pPr>
              <w:jc w:val="center"/>
              <w:rPr>
                <w:sz w:val="24"/>
                <w:szCs w:val="24"/>
              </w:rPr>
            </w:pPr>
            <w:r w:rsidRPr="000A01F3">
              <w:rPr>
                <w:sz w:val="24"/>
                <w:szCs w:val="24"/>
              </w:rPr>
              <w:t xml:space="preserve">2024 г. – </w:t>
            </w:r>
            <w:r w:rsidR="006622F9">
              <w:rPr>
                <w:sz w:val="24"/>
                <w:szCs w:val="24"/>
              </w:rPr>
              <w:t>3</w:t>
            </w:r>
            <w:r w:rsidR="00D20A59" w:rsidRPr="000A01F3">
              <w:rPr>
                <w:sz w:val="24"/>
                <w:szCs w:val="24"/>
              </w:rPr>
              <w:t xml:space="preserve"> ед.</w:t>
            </w:r>
          </w:p>
        </w:tc>
        <w:tc>
          <w:tcPr>
            <w:tcW w:w="2268" w:type="dxa"/>
            <w:vMerge w:val="restart"/>
            <w:tcBorders>
              <w:top w:val="single" w:sz="4" w:space="0" w:color="auto"/>
              <w:left w:val="single" w:sz="4" w:space="0" w:color="auto"/>
            </w:tcBorders>
          </w:tcPr>
          <w:p w:rsidR="005D6EED" w:rsidRPr="000A01F3" w:rsidRDefault="005D6EED" w:rsidP="00D662B0">
            <w:pPr>
              <w:jc w:val="center"/>
              <w:rPr>
                <w:sz w:val="24"/>
                <w:szCs w:val="24"/>
              </w:rPr>
            </w:pPr>
            <w:r w:rsidRPr="000A01F3">
              <w:rPr>
                <w:sz w:val="24"/>
                <w:szCs w:val="24"/>
              </w:rPr>
              <w:lastRenderedPageBreak/>
              <w:t>Администрация,</w:t>
            </w:r>
          </w:p>
          <w:p w:rsidR="005D6EED" w:rsidRPr="000A01F3" w:rsidRDefault="005D6EED" w:rsidP="00D662B0">
            <w:pPr>
              <w:jc w:val="center"/>
              <w:rPr>
                <w:sz w:val="24"/>
                <w:szCs w:val="24"/>
              </w:rPr>
            </w:pPr>
            <w:r w:rsidRPr="000A01F3">
              <w:rPr>
                <w:sz w:val="24"/>
                <w:szCs w:val="24"/>
              </w:rPr>
              <w:lastRenderedPageBreak/>
              <w:t>управление ЖКХ, ООС транспорта связи и дорожного хозяйства, подрядные организации</w:t>
            </w:r>
          </w:p>
        </w:tc>
      </w:tr>
      <w:tr w:rsidR="006F5F4E" w:rsidRPr="000A01F3" w:rsidTr="000D46F6">
        <w:tc>
          <w:tcPr>
            <w:tcW w:w="851" w:type="dxa"/>
            <w:vMerge/>
            <w:tcBorders>
              <w:right w:val="single" w:sz="4" w:space="0" w:color="auto"/>
            </w:tcBorders>
          </w:tcPr>
          <w:p w:rsidR="006F5F4E" w:rsidRPr="000A01F3" w:rsidRDefault="006F5F4E" w:rsidP="006F5F4E">
            <w:pPr>
              <w:pStyle w:val="ab"/>
              <w:rPr>
                <w:rFonts w:ascii="Times New Roman" w:hAnsi="Times New Roman" w:cs="Times New Roman"/>
              </w:rPr>
            </w:pPr>
          </w:p>
        </w:tc>
        <w:tc>
          <w:tcPr>
            <w:tcW w:w="2268" w:type="dxa"/>
            <w:vMerge/>
            <w:tcBorders>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636" w:type="dxa"/>
            <w:vMerge/>
            <w:tcBorders>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F5F4E" w:rsidRPr="000A01F3" w:rsidRDefault="00E7784A" w:rsidP="006F5F4E">
            <w:pPr>
              <w:pStyle w:val="ConsPlusNormal0"/>
              <w:jc w:val="center"/>
              <w:rPr>
                <w:sz w:val="24"/>
                <w:szCs w:val="24"/>
              </w:rPr>
            </w:pPr>
            <w:r w:rsidRPr="000A01F3">
              <w:rPr>
                <w:sz w:val="24"/>
                <w:szCs w:val="24"/>
              </w:rPr>
              <w:t>1478,2</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0A01F3" w:rsidRDefault="006F5F4E" w:rsidP="00E7784A">
            <w:pPr>
              <w:pStyle w:val="ConsPlusNormal0"/>
              <w:jc w:val="center"/>
              <w:rPr>
                <w:sz w:val="24"/>
                <w:szCs w:val="24"/>
              </w:rPr>
            </w:pPr>
            <w:r w:rsidRPr="000A01F3">
              <w:rPr>
                <w:sz w:val="24"/>
                <w:szCs w:val="24"/>
              </w:rPr>
              <w:t>1</w:t>
            </w:r>
            <w:r w:rsidR="00E7784A" w:rsidRPr="000A01F3">
              <w:rPr>
                <w:sz w:val="24"/>
                <w:szCs w:val="24"/>
              </w:rPr>
              <w:t>478,2</w:t>
            </w:r>
          </w:p>
        </w:tc>
        <w:tc>
          <w:tcPr>
            <w:tcW w:w="851"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6F5F4E" w:rsidRPr="000A01F3" w:rsidRDefault="006F5F4E" w:rsidP="006F5F4E">
            <w:pPr>
              <w:pStyle w:val="ab"/>
              <w:jc w:val="center"/>
              <w:rPr>
                <w:rFonts w:ascii="Times New Roman" w:hAnsi="Times New Roman" w:cs="Times New Roman"/>
              </w:rPr>
            </w:pPr>
          </w:p>
        </w:tc>
        <w:tc>
          <w:tcPr>
            <w:tcW w:w="2268" w:type="dxa"/>
            <w:vMerge/>
            <w:tcBorders>
              <w:left w:val="single" w:sz="4" w:space="0" w:color="auto"/>
            </w:tcBorders>
          </w:tcPr>
          <w:p w:rsidR="006F5F4E" w:rsidRPr="000A01F3" w:rsidRDefault="006F5F4E" w:rsidP="006F5F4E">
            <w:pPr>
              <w:pStyle w:val="ab"/>
              <w:rPr>
                <w:rFonts w:ascii="Times New Roman" w:hAnsi="Times New Roman" w:cs="Times New Roman"/>
              </w:rPr>
            </w:pPr>
          </w:p>
        </w:tc>
      </w:tr>
      <w:tr w:rsidR="005D6EED" w:rsidRPr="000A01F3" w:rsidTr="000D46F6">
        <w:tc>
          <w:tcPr>
            <w:tcW w:w="851" w:type="dxa"/>
            <w:vMerge/>
            <w:tcBorders>
              <w:right w:val="single" w:sz="4" w:space="0" w:color="auto"/>
            </w:tcBorders>
          </w:tcPr>
          <w:p w:rsidR="005D6EED" w:rsidRPr="000A01F3" w:rsidRDefault="005D6EED"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6622F9" w:rsidP="00D662B0">
            <w:pPr>
              <w:pStyle w:val="ConsPlusNormal0"/>
              <w:jc w:val="center"/>
              <w:rPr>
                <w:sz w:val="24"/>
                <w:szCs w:val="24"/>
              </w:rPr>
            </w:pPr>
            <w:r>
              <w:rPr>
                <w:sz w:val="24"/>
                <w:szCs w:val="24"/>
              </w:rPr>
              <w:t>2781</w:t>
            </w:r>
            <w:r w:rsidR="00641EDB" w:rsidRPr="000A01F3">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6622F9" w:rsidP="00D662B0">
            <w:pPr>
              <w:pStyle w:val="ConsPlusNormal0"/>
              <w:jc w:val="center"/>
              <w:rPr>
                <w:sz w:val="24"/>
                <w:szCs w:val="24"/>
              </w:rPr>
            </w:pPr>
            <w:r>
              <w:rPr>
                <w:sz w:val="24"/>
                <w:szCs w:val="24"/>
              </w:rPr>
              <w:t>2781</w:t>
            </w:r>
            <w:r w:rsidR="00641EDB" w:rsidRPr="000A01F3">
              <w:rPr>
                <w:sz w:val="24"/>
                <w:szCs w:val="24"/>
              </w:rPr>
              <w:t>,7</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D662B0">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D662B0">
            <w:pPr>
              <w:pStyle w:val="ab"/>
              <w:rPr>
                <w:rFonts w:ascii="Times New Roman" w:hAnsi="Times New Roman" w:cs="Times New Roman"/>
              </w:rPr>
            </w:pPr>
          </w:p>
        </w:tc>
      </w:tr>
      <w:tr w:rsidR="005D6EED" w:rsidRPr="000A01F3" w:rsidTr="000D46F6">
        <w:trPr>
          <w:trHeight w:val="330"/>
        </w:trPr>
        <w:tc>
          <w:tcPr>
            <w:tcW w:w="851" w:type="dxa"/>
            <w:vMerge/>
            <w:tcBorders>
              <w:right w:val="single" w:sz="4" w:space="0" w:color="auto"/>
            </w:tcBorders>
          </w:tcPr>
          <w:p w:rsidR="005D6EED" w:rsidRPr="000A01F3" w:rsidRDefault="005D6EED"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D662B0">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D662B0">
            <w:pPr>
              <w:pStyle w:val="ab"/>
              <w:rPr>
                <w:rFonts w:ascii="Times New Roman" w:hAnsi="Times New Roman" w:cs="Times New Roman"/>
              </w:rPr>
            </w:pPr>
          </w:p>
        </w:tc>
      </w:tr>
      <w:tr w:rsidR="005D6EED" w:rsidRPr="000A01F3" w:rsidTr="000D46F6">
        <w:trPr>
          <w:trHeight w:val="720"/>
        </w:trPr>
        <w:tc>
          <w:tcPr>
            <w:tcW w:w="851" w:type="dxa"/>
            <w:vMerge/>
            <w:tcBorders>
              <w:right w:val="single" w:sz="4" w:space="0" w:color="auto"/>
            </w:tcBorders>
          </w:tcPr>
          <w:p w:rsidR="005D6EED" w:rsidRPr="000A01F3" w:rsidRDefault="005D6EED" w:rsidP="005D6EE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1701" w:type="dxa"/>
            <w:vMerge/>
            <w:tcBorders>
              <w:left w:val="single" w:sz="4" w:space="0" w:color="auto"/>
              <w:bottom w:val="single" w:sz="4" w:space="0" w:color="auto"/>
              <w:right w:val="single" w:sz="4" w:space="0" w:color="auto"/>
            </w:tcBorders>
          </w:tcPr>
          <w:p w:rsidR="005D6EED" w:rsidRPr="000A01F3" w:rsidRDefault="005D6EED" w:rsidP="005D6EE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D6EED">
            <w:pPr>
              <w:pStyle w:val="ab"/>
              <w:rPr>
                <w:rFonts w:ascii="Times New Roman" w:hAnsi="Times New Roman" w:cs="Times New Roman"/>
              </w:rPr>
            </w:pPr>
          </w:p>
        </w:tc>
      </w:tr>
      <w:tr w:rsidR="00E7784A" w:rsidRPr="000A01F3" w:rsidTr="00E93F23">
        <w:trPr>
          <w:trHeight w:val="305"/>
        </w:trPr>
        <w:tc>
          <w:tcPr>
            <w:tcW w:w="851" w:type="dxa"/>
            <w:vMerge/>
            <w:tcBorders>
              <w:bottom w:val="single" w:sz="4" w:space="0" w:color="auto"/>
              <w:right w:val="single" w:sz="4" w:space="0" w:color="auto"/>
            </w:tcBorders>
          </w:tcPr>
          <w:p w:rsidR="00E7784A" w:rsidRPr="000A01F3" w:rsidRDefault="00E7784A" w:rsidP="00E7784A">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E7784A" w:rsidRPr="000A01F3" w:rsidRDefault="00E7784A" w:rsidP="00E7784A">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7784A" w:rsidRPr="000A01F3" w:rsidRDefault="00E7784A" w:rsidP="00E7784A">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7784A" w:rsidRPr="000A01F3" w:rsidRDefault="00E7784A" w:rsidP="00E7784A">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7784A" w:rsidRPr="000A01F3" w:rsidRDefault="006622F9" w:rsidP="00E7784A">
            <w:pPr>
              <w:pStyle w:val="ConsPlusNormal0"/>
              <w:jc w:val="center"/>
              <w:rPr>
                <w:sz w:val="24"/>
                <w:szCs w:val="24"/>
              </w:rPr>
            </w:pPr>
            <w:r>
              <w:rPr>
                <w:sz w:val="24"/>
                <w:szCs w:val="24"/>
              </w:rPr>
              <w:t>4259</w:t>
            </w:r>
            <w:r w:rsidR="00641EDB" w:rsidRPr="000A01F3">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E7784A" w:rsidRPr="000A01F3" w:rsidRDefault="00E7784A" w:rsidP="00E7784A">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7784A" w:rsidRPr="000A01F3" w:rsidRDefault="00E7784A" w:rsidP="00E7784A">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E7784A" w:rsidRPr="000A01F3" w:rsidRDefault="006622F9" w:rsidP="00E7784A">
            <w:pPr>
              <w:pStyle w:val="ConsPlusNormal0"/>
              <w:jc w:val="center"/>
              <w:rPr>
                <w:sz w:val="24"/>
                <w:szCs w:val="24"/>
              </w:rPr>
            </w:pPr>
            <w:r>
              <w:rPr>
                <w:sz w:val="24"/>
                <w:szCs w:val="24"/>
              </w:rPr>
              <w:t>4259</w:t>
            </w:r>
            <w:r w:rsidR="00641EDB" w:rsidRPr="000A01F3">
              <w:rPr>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E7784A" w:rsidRPr="000A01F3" w:rsidRDefault="00E7784A" w:rsidP="00E7784A">
            <w:pPr>
              <w:pStyle w:val="ConsPlusNormal0"/>
              <w:jc w:val="center"/>
              <w:rPr>
                <w:sz w:val="24"/>
                <w:szCs w:val="24"/>
              </w:rPr>
            </w:pPr>
            <w:r w:rsidRPr="000A01F3">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E7784A" w:rsidRPr="000A01F3" w:rsidRDefault="00E7784A" w:rsidP="00E7784A">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E7784A" w:rsidRPr="000A01F3" w:rsidRDefault="00E7784A" w:rsidP="00E7784A">
            <w:pPr>
              <w:pStyle w:val="ab"/>
              <w:rPr>
                <w:rFonts w:ascii="Times New Roman" w:hAnsi="Times New Roman" w:cs="Times New Roman"/>
              </w:rPr>
            </w:pPr>
          </w:p>
        </w:tc>
      </w:tr>
      <w:tr w:rsidR="006F5F4E" w:rsidRPr="000A01F3" w:rsidTr="005929D2">
        <w:tc>
          <w:tcPr>
            <w:tcW w:w="851" w:type="dxa"/>
            <w:vMerge w:val="restart"/>
            <w:tcBorders>
              <w:top w:val="single" w:sz="4" w:space="0" w:color="auto"/>
              <w:bottom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ab"/>
              <w:jc w:val="left"/>
              <w:rPr>
                <w:rFonts w:ascii="Times New Roman" w:hAnsi="Times New Roman" w:cs="Times New Roman"/>
              </w:rPr>
            </w:pPr>
            <w:r w:rsidRPr="000A01F3">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rPr>
            </w:pPr>
            <w:r w:rsidRPr="000A01F3">
              <w:rPr>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rPr>
            </w:pPr>
            <w:r w:rsidRPr="000A01F3">
              <w:rPr>
                <w:sz w:val="24"/>
                <w:szCs w:val="24"/>
              </w:rPr>
              <w:t>23,2</w:t>
            </w:r>
          </w:p>
        </w:tc>
        <w:tc>
          <w:tcPr>
            <w:tcW w:w="851"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rPr>
            </w:pPr>
            <w:r w:rsidRPr="000A01F3">
              <w:rPr>
                <w:sz w:val="24"/>
                <w:szCs w:val="24"/>
              </w:rPr>
              <w:t>0,0</w:t>
            </w:r>
          </w:p>
        </w:tc>
        <w:tc>
          <w:tcPr>
            <w:tcW w:w="1701" w:type="dxa"/>
            <w:tcBorders>
              <w:top w:val="single" w:sz="4" w:space="0" w:color="auto"/>
              <w:left w:val="single" w:sz="4" w:space="0" w:color="auto"/>
              <w:right w:val="single" w:sz="4" w:space="0" w:color="auto"/>
            </w:tcBorders>
          </w:tcPr>
          <w:p w:rsidR="006F5F4E" w:rsidRPr="000A01F3" w:rsidRDefault="006F5F4E" w:rsidP="006F5F4E">
            <w:pPr>
              <w:pStyle w:val="ab"/>
              <w:jc w:val="center"/>
              <w:rPr>
                <w:rFonts w:ascii="Times New Roman" w:hAnsi="Times New Roman" w:cs="Times New Roman"/>
              </w:rPr>
            </w:pPr>
            <w:r w:rsidRPr="000A01F3">
              <w:rPr>
                <w:rFonts w:ascii="Times New Roman" w:hAnsi="Times New Roman" w:cs="Times New Roman"/>
              </w:rPr>
              <w:t>х</w:t>
            </w:r>
          </w:p>
        </w:tc>
        <w:tc>
          <w:tcPr>
            <w:tcW w:w="2268" w:type="dxa"/>
            <w:tcBorders>
              <w:top w:val="single" w:sz="4" w:space="0" w:color="auto"/>
              <w:left w:val="single" w:sz="4" w:space="0" w:color="auto"/>
            </w:tcBorders>
          </w:tcPr>
          <w:p w:rsidR="006F5F4E" w:rsidRPr="000A01F3" w:rsidRDefault="006F5F4E" w:rsidP="006F5F4E">
            <w:pPr>
              <w:pStyle w:val="ab"/>
              <w:jc w:val="center"/>
              <w:rPr>
                <w:rFonts w:ascii="Times New Roman" w:hAnsi="Times New Roman" w:cs="Times New Roman"/>
              </w:rPr>
            </w:pPr>
            <w:r w:rsidRPr="000A01F3">
              <w:rPr>
                <w:rFonts w:ascii="Times New Roman" w:hAnsi="Times New Roman" w:cs="Times New Roman"/>
              </w:rPr>
              <w:t>х</w:t>
            </w:r>
          </w:p>
        </w:tc>
      </w:tr>
      <w:tr w:rsidR="006F5F4E" w:rsidRPr="000A01F3" w:rsidTr="005929D2">
        <w:tc>
          <w:tcPr>
            <w:tcW w:w="851" w:type="dxa"/>
            <w:vMerge/>
            <w:tcBorders>
              <w:top w:val="single" w:sz="4" w:space="0" w:color="auto"/>
              <w:bottom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636" w:type="dxa"/>
            <w:vMerge/>
            <w:tcBorders>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F5F4E" w:rsidRPr="000A01F3" w:rsidRDefault="003E60F6" w:rsidP="003E60F6">
            <w:pPr>
              <w:pStyle w:val="ConsPlusNormal0"/>
              <w:jc w:val="center"/>
              <w:rPr>
                <w:sz w:val="24"/>
                <w:szCs w:val="24"/>
              </w:rPr>
            </w:pPr>
            <w:r w:rsidRPr="000A01F3">
              <w:rPr>
                <w:sz w:val="24"/>
                <w:szCs w:val="24"/>
              </w:rPr>
              <w:t>1652</w:t>
            </w:r>
            <w:r w:rsidR="0091420D" w:rsidRPr="000A01F3">
              <w:rPr>
                <w:sz w:val="24"/>
                <w:szCs w:val="24"/>
              </w:rPr>
              <w:t>,</w:t>
            </w:r>
            <w:r w:rsidRPr="000A01F3">
              <w:rPr>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0A01F3" w:rsidRDefault="0091420D" w:rsidP="003E60F6">
            <w:pPr>
              <w:pStyle w:val="ConsPlusNormal0"/>
              <w:jc w:val="center"/>
              <w:rPr>
                <w:sz w:val="24"/>
                <w:szCs w:val="24"/>
              </w:rPr>
            </w:pPr>
            <w:r w:rsidRPr="000A01F3">
              <w:rPr>
                <w:sz w:val="24"/>
                <w:szCs w:val="24"/>
              </w:rPr>
              <w:t>165</w:t>
            </w:r>
            <w:r w:rsidR="003E60F6" w:rsidRPr="000A01F3">
              <w:rPr>
                <w:sz w:val="24"/>
                <w:szCs w:val="24"/>
              </w:rPr>
              <w:t>2</w:t>
            </w:r>
            <w:r w:rsidRPr="000A01F3">
              <w:rPr>
                <w:sz w:val="24"/>
                <w:szCs w:val="24"/>
              </w:rPr>
              <w:t>,</w:t>
            </w:r>
            <w:r w:rsidR="003E60F6" w:rsidRPr="000A01F3">
              <w:rPr>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rPr>
            </w:pPr>
            <w:r w:rsidRPr="000A01F3">
              <w:rPr>
                <w:sz w:val="24"/>
                <w:szCs w:val="24"/>
              </w:rPr>
              <w:t>0,0</w:t>
            </w:r>
          </w:p>
        </w:tc>
        <w:tc>
          <w:tcPr>
            <w:tcW w:w="1701" w:type="dxa"/>
            <w:tcBorders>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2268" w:type="dxa"/>
            <w:tcBorders>
              <w:left w:val="single" w:sz="4" w:space="0" w:color="auto"/>
            </w:tcBorders>
          </w:tcPr>
          <w:p w:rsidR="006F5F4E" w:rsidRPr="000A01F3" w:rsidRDefault="006F5F4E" w:rsidP="006F5F4E">
            <w:pPr>
              <w:pStyle w:val="ab"/>
              <w:rPr>
                <w:rFonts w:ascii="Times New Roman" w:hAnsi="Times New Roman" w:cs="Times New Roman"/>
              </w:rPr>
            </w:pPr>
          </w:p>
        </w:tc>
      </w:tr>
      <w:tr w:rsidR="006622F9" w:rsidRPr="000A01F3" w:rsidTr="005929D2">
        <w:tc>
          <w:tcPr>
            <w:tcW w:w="851" w:type="dxa"/>
            <w:vMerge/>
            <w:tcBorders>
              <w:top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bookmarkStart w:id="3" w:name="_GoBack" w:colFirst="4" w:colLast="7"/>
          </w:p>
        </w:tc>
        <w:tc>
          <w:tcPr>
            <w:tcW w:w="2268" w:type="dxa"/>
            <w:vMerge/>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636" w:type="dxa"/>
            <w:vMerge/>
            <w:tcBorders>
              <w:left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Pr>
                <w:sz w:val="24"/>
                <w:szCs w:val="24"/>
              </w:rPr>
              <w:t>2933</w:t>
            </w:r>
            <w:r w:rsidRPr="000A01F3">
              <w:rPr>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Pr>
                <w:sz w:val="24"/>
                <w:szCs w:val="24"/>
              </w:rPr>
              <w:t>2933</w:t>
            </w:r>
            <w:r w:rsidRPr="000A01F3">
              <w:rPr>
                <w:sz w:val="24"/>
                <w:szCs w:val="24"/>
              </w:rPr>
              <w:t>,4</w:t>
            </w:r>
          </w:p>
        </w:tc>
        <w:tc>
          <w:tcPr>
            <w:tcW w:w="851"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0,0</w:t>
            </w:r>
          </w:p>
        </w:tc>
        <w:tc>
          <w:tcPr>
            <w:tcW w:w="1701" w:type="dxa"/>
            <w:tcBorders>
              <w:left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tcBorders>
              <w:left w:val="single" w:sz="4" w:space="0" w:color="auto"/>
            </w:tcBorders>
          </w:tcPr>
          <w:p w:rsidR="006622F9" w:rsidRPr="000A01F3" w:rsidRDefault="006622F9" w:rsidP="006622F9">
            <w:pPr>
              <w:pStyle w:val="ab"/>
              <w:rPr>
                <w:rFonts w:ascii="Times New Roman" w:hAnsi="Times New Roman" w:cs="Times New Roman"/>
              </w:rPr>
            </w:pPr>
          </w:p>
        </w:tc>
      </w:tr>
      <w:tr w:rsidR="006622F9" w:rsidRPr="000A01F3" w:rsidTr="005929D2">
        <w:tc>
          <w:tcPr>
            <w:tcW w:w="851" w:type="dxa"/>
            <w:vMerge/>
            <w:tcBorders>
              <w:top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636" w:type="dxa"/>
            <w:vMerge/>
            <w:tcBorders>
              <w:left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157,8</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157,8</w:t>
            </w:r>
          </w:p>
        </w:tc>
        <w:tc>
          <w:tcPr>
            <w:tcW w:w="851"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0,0</w:t>
            </w:r>
          </w:p>
        </w:tc>
        <w:tc>
          <w:tcPr>
            <w:tcW w:w="1701" w:type="dxa"/>
            <w:tcBorders>
              <w:left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tcBorders>
              <w:left w:val="single" w:sz="4" w:space="0" w:color="auto"/>
            </w:tcBorders>
          </w:tcPr>
          <w:p w:rsidR="006622F9" w:rsidRPr="000A01F3" w:rsidRDefault="006622F9" w:rsidP="006622F9">
            <w:pPr>
              <w:pStyle w:val="ab"/>
              <w:rPr>
                <w:rFonts w:ascii="Times New Roman" w:hAnsi="Times New Roman" w:cs="Times New Roman"/>
              </w:rPr>
            </w:pPr>
          </w:p>
        </w:tc>
      </w:tr>
      <w:tr w:rsidR="006622F9" w:rsidRPr="000A01F3" w:rsidTr="005929D2">
        <w:tc>
          <w:tcPr>
            <w:tcW w:w="851" w:type="dxa"/>
            <w:vMerge/>
            <w:tcBorders>
              <w:top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636" w:type="dxa"/>
            <w:vMerge/>
            <w:tcBorders>
              <w:left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164,2</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164,2</w:t>
            </w:r>
          </w:p>
        </w:tc>
        <w:tc>
          <w:tcPr>
            <w:tcW w:w="851"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0,0</w:t>
            </w:r>
          </w:p>
        </w:tc>
        <w:tc>
          <w:tcPr>
            <w:tcW w:w="1701" w:type="dxa"/>
            <w:tcBorders>
              <w:left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tcBorders>
              <w:left w:val="single" w:sz="4" w:space="0" w:color="auto"/>
            </w:tcBorders>
          </w:tcPr>
          <w:p w:rsidR="006622F9" w:rsidRPr="000A01F3" w:rsidRDefault="006622F9" w:rsidP="006622F9">
            <w:pPr>
              <w:pStyle w:val="ab"/>
              <w:rPr>
                <w:rFonts w:ascii="Times New Roman" w:hAnsi="Times New Roman" w:cs="Times New Roman"/>
              </w:rPr>
            </w:pPr>
          </w:p>
        </w:tc>
      </w:tr>
      <w:tr w:rsidR="006622F9" w:rsidRPr="000A01F3" w:rsidTr="005929D2">
        <w:tc>
          <w:tcPr>
            <w:tcW w:w="851" w:type="dxa"/>
            <w:vMerge/>
            <w:tcBorders>
              <w:top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Pr>
                <w:sz w:val="24"/>
                <w:szCs w:val="24"/>
              </w:rPr>
              <w:t>4930</w:t>
            </w:r>
            <w:r w:rsidRPr="000A01F3">
              <w:rPr>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Pr>
                <w:sz w:val="24"/>
                <w:szCs w:val="24"/>
              </w:rPr>
              <w:t>4930</w:t>
            </w:r>
            <w:r w:rsidRPr="000A01F3">
              <w:rPr>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6622F9" w:rsidRPr="000A01F3" w:rsidRDefault="006622F9" w:rsidP="006622F9">
            <w:pPr>
              <w:pStyle w:val="ConsPlusNormal0"/>
              <w:jc w:val="center"/>
              <w:rPr>
                <w:sz w:val="24"/>
                <w:szCs w:val="24"/>
              </w:rPr>
            </w:pPr>
            <w:r w:rsidRPr="000A01F3">
              <w:rPr>
                <w:sz w:val="24"/>
                <w:szCs w:val="24"/>
              </w:rPr>
              <w:t>0,0</w:t>
            </w:r>
          </w:p>
        </w:tc>
        <w:tc>
          <w:tcPr>
            <w:tcW w:w="1701" w:type="dxa"/>
            <w:tcBorders>
              <w:left w:val="single" w:sz="4" w:space="0" w:color="auto"/>
              <w:bottom w:val="single" w:sz="4" w:space="0" w:color="auto"/>
              <w:right w:val="single" w:sz="4" w:space="0" w:color="auto"/>
            </w:tcBorders>
          </w:tcPr>
          <w:p w:rsidR="006622F9" w:rsidRPr="000A01F3" w:rsidRDefault="006622F9" w:rsidP="006622F9">
            <w:pPr>
              <w:pStyle w:val="ab"/>
              <w:rPr>
                <w:rFonts w:ascii="Times New Roman" w:hAnsi="Times New Roman" w:cs="Times New Roman"/>
              </w:rPr>
            </w:pPr>
          </w:p>
        </w:tc>
        <w:tc>
          <w:tcPr>
            <w:tcW w:w="2268" w:type="dxa"/>
            <w:tcBorders>
              <w:left w:val="single" w:sz="4" w:space="0" w:color="auto"/>
              <w:bottom w:val="single" w:sz="4" w:space="0" w:color="auto"/>
            </w:tcBorders>
          </w:tcPr>
          <w:p w:rsidR="006622F9" w:rsidRPr="000A01F3" w:rsidRDefault="006622F9" w:rsidP="006622F9">
            <w:pPr>
              <w:pStyle w:val="ab"/>
              <w:rPr>
                <w:rFonts w:ascii="Times New Roman" w:hAnsi="Times New Roman" w:cs="Times New Roman"/>
              </w:rPr>
            </w:pPr>
          </w:p>
        </w:tc>
      </w:tr>
      <w:bookmarkEnd w:id="3"/>
      <w:tr w:rsidR="001667EC" w:rsidRPr="000A01F3" w:rsidTr="00575FD9">
        <w:tc>
          <w:tcPr>
            <w:tcW w:w="14601" w:type="dxa"/>
            <w:gridSpan w:val="11"/>
            <w:tcBorders>
              <w:top w:val="single" w:sz="4" w:space="0" w:color="auto"/>
              <w:bottom w:val="single" w:sz="4" w:space="0" w:color="auto"/>
            </w:tcBorders>
          </w:tcPr>
          <w:p w:rsidR="00D20A59" w:rsidRPr="000A01F3" w:rsidRDefault="00D20A59" w:rsidP="005C3C2D">
            <w:pPr>
              <w:pStyle w:val="ConsPlusNormal0"/>
              <w:ind w:firstLine="540"/>
              <w:jc w:val="both"/>
              <w:rPr>
                <w:sz w:val="12"/>
                <w:szCs w:val="12"/>
              </w:rPr>
            </w:pPr>
          </w:p>
          <w:p w:rsidR="001667EC" w:rsidRPr="000A01F3" w:rsidRDefault="001667EC" w:rsidP="005C3C2D">
            <w:pPr>
              <w:pStyle w:val="ConsPlusNormal0"/>
              <w:ind w:firstLine="540"/>
              <w:jc w:val="both"/>
              <w:rPr>
                <w:sz w:val="24"/>
                <w:szCs w:val="24"/>
              </w:rPr>
            </w:pPr>
            <w:r w:rsidRPr="000A01F3">
              <w:rPr>
                <w:sz w:val="24"/>
                <w:szCs w:val="24"/>
              </w:rPr>
              <w:t>&lt;1&gt; Отмечаются мероприятия подпрограммы в следующих случаях:</w:t>
            </w:r>
          </w:p>
          <w:p w:rsidR="001667EC" w:rsidRPr="000A01F3" w:rsidRDefault="001667EC" w:rsidP="005C3C2D">
            <w:pPr>
              <w:pStyle w:val="ConsPlusNormal0"/>
              <w:ind w:firstLine="540"/>
              <w:jc w:val="both"/>
              <w:rPr>
                <w:sz w:val="24"/>
                <w:szCs w:val="24"/>
              </w:rPr>
            </w:pPr>
            <w:r w:rsidRPr="000A01F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67EC" w:rsidRPr="000A01F3" w:rsidRDefault="001667EC" w:rsidP="005C3C2D">
            <w:pPr>
              <w:pStyle w:val="ConsPlusNormal0"/>
              <w:ind w:firstLine="540"/>
              <w:jc w:val="both"/>
              <w:rPr>
                <w:sz w:val="24"/>
                <w:szCs w:val="24"/>
              </w:rPr>
            </w:pPr>
            <w:r w:rsidRPr="000A01F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sidRPr="000A01F3">
              <w:rPr>
                <w:sz w:val="24"/>
                <w:szCs w:val="24"/>
              </w:rPr>
              <w:t>–</w:t>
            </w:r>
            <w:r w:rsidRPr="000A01F3">
              <w:rPr>
                <w:sz w:val="24"/>
                <w:szCs w:val="24"/>
              </w:rPr>
              <w:t xml:space="preserve"> </w:t>
            </w:r>
            <w:r w:rsidR="003F2E55" w:rsidRPr="000A01F3">
              <w:rPr>
                <w:sz w:val="24"/>
                <w:szCs w:val="24"/>
              </w:rPr>
              <w:t xml:space="preserve">604, </w:t>
            </w:r>
            <w:r w:rsidRPr="000A01F3">
              <w:rPr>
                <w:sz w:val="24"/>
                <w:szCs w:val="24"/>
              </w:rPr>
              <w:t>606 целевых показателей, присваивается статус «2»;</w:t>
            </w:r>
          </w:p>
          <w:p w:rsidR="001667EC" w:rsidRPr="000A01F3" w:rsidRDefault="001667EC" w:rsidP="005C3C2D">
            <w:pPr>
              <w:pStyle w:val="ConsPlusNormal0"/>
              <w:ind w:firstLine="540"/>
              <w:jc w:val="both"/>
              <w:rPr>
                <w:sz w:val="24"/>
                <w:szCs w:val="24"/>
              </w:rPr>
            </w:pPr>
            <w:r w:rsidRPr="000A01F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67EC" w:rsidRPr="000A01F3" w:rsidRDefault="001667EC" w:rsidP="005C3C2D">
            <w:pPr>
              <w:pStyle w:val="ConsPlusNormal0"/>
              <w:ind w:firstLine="540"/>
              <w:jc w:val="both"/>
              <w:rPr>
                <w:sz w:val="24"/>
                <w:szCs w:val="24"/>
              </w:rPr>
            </w:pPr>
            <w:r w:rsidRPr="000A01F3">
              <w:rPr>
                <w:sz w:val="24"/>
                <w:szCs w:val="24"/>
              </w:rPr>
              <w:t>если мероприятие является мероприятием муниципальных проектов присваивается статус «4».</w:t>
            </w:r>
          </w:p>
          <w:p w:rsidR="001667EC" w:rsidRPr="000A01F3" w:rsidRDefault="001667EC" w:rsidP="005C3C2D">
            <w:pPr>
              <w:pStyle w:val="ConsPlusNormal0"/>
              <w:ind w:firstLine="540"/>
              <w:jc w:val="both"/>
              <w:rPr>
                <w:sz w:val="24"/>
                <w:szCs w:val="24"/>
              </w:rPr>
            </w:pPr>
            <w:r w:rsidRPr="000A01F3">
              <w:rPr>
                <w:sz w:val="24"/>
                <w:szCs w:val="24"/>
              </w:rPr>
              <w:t>Допускается присваивание нескольких статусов одному мероприятию через дробь.</w:t>
            </w:r>
          </w:p>
          <w:p w:rsidR="001667EC" w:rsidRPr="000A01F3" w:rsidRDefault="001667EC" w:rsidP="005C3C2D">
            <w:pPr>
              <w:pStyle w:val="ConsPlusNormal0"/>
              <w:ind w:firstLine="540"/>
              <w:jc w:val="both"/>
              <w:rPr>
                <w:sz w:val="24"/>
                <w:szCs w:val="24"/>
              </w:rPr>
            </w:pPr>
            <w:r w:rsidRPr="000A01F3">
              <w:rPr>
                <w:sz w:val="24"/>
                <w:szCs w:val="24"/>
              </w:rPr>
              <w:t>* Указывается наименование мероприятия с ссылкой на федеральные, региональные, муниципальные проекты при их наличии.</w:t>
            </w:r>
          </w:p>
          <w:p w:rsidR="001667EC" w:rsidRPr="000A01F3" w:rsidRDefault="001667EC" w:rsidP="005C3C2D">
            <w:pPr>
              <w:pStyle w:val="ab"/>
              <w:rPr>
                <w:rFonts w:ascii="Times New Roman" w:hAnsi="Times New Roman" w:cs="Times New Roman"/>
              </w:rPr>
            </w:pPr>
            <w:r w:rsidRPr="000A01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A46FC" w:rsidRPr="000A01F3" w:rsidRDefault="00FA46FC" w:rsidP="005C3C2D">
      <w:pPr>
        <w:jc w:val="right"/>
        <w:rPr>
          <w:bCs/>
          <w:kern w:val="1"/>
          <w:lang w:eastAsia="zh-CN"/>
        </w:rPr>
      </w:pPr>
      <w:r w:rsidRPr="000A01F3">
        <w:rPr>
          <w:szCs w:val="28"/>
        </w:rPr>
        <w:t>».</w:t>
      </w:r>
    </w:p>
    <w:p w:rsidR="00A5153F" w:rsidRPr="000A01F3" w:rsidRDefault="00A5153F" w:rsidP="005C3C2D">
      <w:pPr>
        <w:rPr>
          <w:szCs w:val="28"/>
        </w:rPr>
      </w:pPr>
    </w:p>
    <w:p w:rsidR="00CA2E28" w:rsidRPr="000A01F3" w:rsidRDefault="00CA2E28" w:rsidP="005C3C2D">
      <w:pPr>
        <w:rPr>
          <w:szCs w:val="28"/>
        </w:rPr>
      </w:pPr>
      <w:r w:rsidRPr="000A01F3">
        <w:rPr>
          <w:szCs w:val="28"/>
        </w:rPr>
        <w:t>Заместитель главы</w:t>
      </w:r>
    </w:p>
    <w:p w:rsidR="00CA2E28" w:rsidRPr="000A01F3" w:rsidRDefault="00CA2E28" w:rsidP="005C3C2D">
      <w:pPr>
        <w:rPr>
          <w:szCs w:val="28"/>
        </w:rPr>
      </w:pPr>
      <w:r w:rsidRPr="000A01F3">
        <w:rPr>
          <w:szCs w:val="28"/>
        </w:rPr>
        <w:t>муниципального образования</w:t>
      </w:r>
    </w:p>
    <w:p w:rsidR="0081373F" w:rsidRPr="004D4209" w:rsidRDefault="00CA2E28" w:rsidP="005C3C2D">
      <w:pPr>
        <w:rPr>
          <w:b/>
        </w:rPr>
      </w:pPr>
      <w:r w:rsidRPr="000A01F3">
        <w:rPr>
          <w:szCs w:val="28"/>
        </w:rPr>
        <w:t>Темрюкский район                                                                                                                                                        С.И. Лулудов</w:t>
      </w:r>
    </w:p>
    <w:sectPr w:rsidR="0081373F" w:rsidRPr="004D4209" w:rsidSect="004016D4">
      <w:headerReference w:type="default" r:id="rId8"/>
      <w:pgSz w:w="16838" w:h="11906" w:orient="landscape"/>
      <w:pgMar w:top="1843" w:right="1134" w:bottom="709"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B45" w:rsidRDefault="00BF4B45" w:rsidP="00EF6F81">
      <w:r>
        <w:separator/>
      </w:r>
    </w:p>
  </w:endnote>
  <w:endnote w:type="continuationSeparator" w:id="0">
    <w:p w:rsidR="00BF4B45" w:rsidRDefault="00BF4B45"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B45" w:rsidRDefault="00BF4B45" w:rsidP="00EF6F81">
      <w:r>
        <w:separator/>
      </w:r>
    </w:p>
  </w:footnote>
  <w:footnote w:type="continuationSeparator" w:id="0">
    <w:p w:rsidR="00BF4B45" w:rsidRDefault="00BF4B45"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9F9" w:rsidRDefault="008E29F9">
    <w:pPr>
      <w:pStyle w:val="a5"/>
      <w:jc w:val="center"/>
    </w:pPr>
  </w:p>
  <w:p w:rsidR="008E29F9" w:rsidRDefault="009F0A38" w:rsidP="00B20B96">
    <w:pPr>
      <w:pStyle w:val="a5"/>
      <w:tabs>
        <w:tab w:val="clear" w:pos="4677"/>
        <w:tab w:val="clear" w:pos="9355"/>
        <w:tab w:val="left" w:pos="5325"/>
      </w:tabs>
    </w:pPr>
    <w:r>
      <w:rPr>
        <w:noProof/>
        <w:lang w:val="ru-RU" w:eastAsia="ru-RU"/>
      </w:rPr>
      <mc:AlternateContent>
        <mc:Choice Requires="wps">
          <w:drawing>
            <wp:anchor distT="0" distB="0" distL="114300" distR="114300" simplePos="0" relativeHeight="251657728" behindDoc="0" locked="0" layoutInCell="0" allowOverlap="1">
              <wp:simplePos x="0" y="0"/>
              <wp:positionH relativeFrom="page">
                <wp:posOffset>9504045</wp:posOffset>
              </wp:positionH>
              <wp:positionV relativeFrom="page">
                <wp:posOffset>3331845</wp:posOffset>
              </wp:positionV>
              <wp:extent cx="895350" cy="895350"/>
              <wp:effectExtent l="0" t="0" r="1905" b="19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29F9" w:rsidRPr="00132A31" w:rsidRDefault="008E29F9" w:rsidP="00132A31">
                          <w:pPr>
                            <w:jc w:val="center"/>
                            <w:rPr>
                              <w:rFonts w:eastAsia="Times New Roman"/>
                              <w:szCs w:val="28"/>
                            </w:rPr>
                          </w:pPr>
                          <w:r w:rsidRPr="00132A31">
                            <w:rPr>
                              <w:rFonts w:eastAsia="Times New Roman"/>
                              <w:szCs w:val="28"/>
                            </w:rPr>
                            <w:fldChar w:fldCharType="begin"/>
                          </w:r>
                          <w:r w:rsidRPr="00132A31">
                            <w:rPr>
                              <w:szCs w:val="28"/>
                            </w:rPr>
                            <w:instrText>PAGE  \* MERGEFORMAT</w:instrText>
                          </w:r>
                          <w:r w:rsidRPr="00132A31">
                            <w:rPr>
                              <w:rFonts w:eastAsia="Times New Roman"/>
                              <w:szCs w:val="28"/>
                            </w:rPr>
                            <w:fldChar w:fldCharType="separate"/>
                          </w:r>
                          <w:r w:rsidR="009F0A38" w:rsidRPr="009F0A38">
                            <w:rPr>
                              <w:rFonts w:eastAsia="Times New Roman"/>
                              <w:noProof/>
                              <w:szCs w:val="28"/>
                            </w:rPr>
                            <w:t>2</w:t>
                          </w:r>
                          <w:r w:rsidRPr="00132A31">
                            <w:rPr>
                              <w:rFonts w:eastAsia="Times New Roman"/>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48.35pt;margin-top:262.35pt;width:70.5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" o:allowincell="f" stroked="f">
              <v:textbox style="layout-flow:vertical">
                <w:txbxContent>
                  <w:p w:rsidR="008E29F9" w:rsidRPr="00132A31" w:rsidRDefault="008E29F9" w:rsidP="00132A31">
                    <w:pPr>
                      <w:jc w:val="center"/>
                      <w:rPr>
                        <w:rFonts w:eastAsia="Times New Roman"/>
                        <w:szCs w:val="28"/>
                      </w:rPr>
                    </w:pPr>
                    <w:r w:rsidRPr="00132A31">
                      <w:rPr>
                        <w:rFonts w:eastAsia="Times New Roman"/>
                        <w:szCs w:val="28"/>
                      </w:rPr>
                      <w:fldChar w:fldCharType="begin"/>
                    </w:r>
                    <w:r w:rsidRPr="00132A31">
                      <w:rPr>
                        <w:szCs w:val="28"/>
                      </w:rPr>
                      <w:instrText>PAGE  \* MERGEFORMAT</w:instrText>
                    </w:r>
                    <w:r w:rsidRPr="00132A31">
                      <w:rPr>
                        <w:rFonts w:eastAsia="Times New Roman"/>
                        <w:szCs w:val="28"/>
                      </w:rPr>
                      <w:fldChar w:fldCharType="separate"/>
                    </w:r>
                    <w:r w:rsidR="009F0A38" w:rsidRPr="009F0A38">
                      <w:rPr>
                        <w:rFonts w:eastAsia="Times New Roman"/>
                        <w:noProof/>
                        <w:szCs w:val="28"/>
                      </w:rPr>
                      <w:t>2</w:t>
                    </w:r>
                    <w:r w:rsidRPr="00132A31">
                      <w:rPr>
                        <w:rFonts w:eastAsia="Times New Roman"/>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3F4819"/>
    <w:multiLevelType w:val="hybridMultilevel"/>
    <w:tmpl w:val="51D6DA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EF1D04"/>
    <w:multiLevelType w:val="hybridMultilevel"/>
    <w:tmpl w:val="81623078"/>
    <w:lvl w:ilvl="0" w:tplc="68C84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D86D83"/>
    <w:multiLevelType w:val="hybridMultilevel"/>
    <w:tmpl w:val="C67E5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5" w15:restartNumberingAfterBreak="0">
    <w:nsid w:val="52B36B46"/>
    <w:multiLevelType w:val="hybridMultilevel"/>
    <w:tmpl w:val="00040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0"/>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2F44"/>
    <w:rsid w:val="00004796"/>
    <w:rsid w:val="00010261"/>
    <w:rsid w:val="00013A15"/>
    <w:rsid w:val="00017B05"/>
    <w:rsid w:val="00017FA2"/>
    <w:rsid w:val="00023B15"/>
    <w:rsid w:val="00023F4D"/>
    <w:rsid w:val="00031DF9"/>
    <w:rsid w:val="00032958"/>
    <w:rsid w:val="000348BC"/>
    <w:rsid w:val="0003562F"/>
    <w:rsid w:val="00036BA0"/>
    <w:rsid w:val="00036EDF"/>
    <w:rsid w:val="000405DE"/>
    <w:rsid w:val="00046F33"/>
    <w:rsid w:val="00047F0B"/>
    <w:rsid w:val="000502FA"/>
    <w:rsid w:val="000520B4"/>
    <w:rsid w:val="0005300F"/>
    <w:rsid w:val="00054426"/>
    <w:rsid w:val="0005555B"/>
    <w:rsid w:val="0005678A"/>
    <w:rsid w:val="00062D87"/>
    <w:rsid w:val="00065750"/>
    <w:rsid w:val="00066226"/>
    <w:rsid w:val="000669A4"/>
    <w:rsid w:val="00067C9E"/>
    <w:rsid w:val="00073545"/>
    <w:rsid w:val="00077798"/>
    <w:rsid w:val="00077BEE"/>
    <w:rsid w:val="00084E42"/>
    <w:rsid w:val="00086704"/>
    <w:rsid w:val="000906F8"/>
    <w:rsid w:val="00091C0F"/>
    <w:rsid w:val="000A01F3"/>
    <w:rsid w:val="000A5167"/>
    <w:rsid w:val="000B4AE6"/>
    <w:rsid w:val="000C1918"/>
    <w:rsid w:val="000C3FBF"/>
    <w:rsid w:val="000D0B06"/>
    <w:rsid w:val="000D14BB"/>
    <w:rsid w:val="000D1B88"/>
    <w:rsid w:val="000D42BE"/>
    <w:rsid w:val="000D46F6"/>
    <w:rsid w:val="000D5144"/>
    <w:rsid w:val="000E282C"/>
    <w:rsid w:val="000E5F26"/>
    <w:rsid w:val="000F3C67"/>
    <w:rsid w:val="000F5130"/>
    <w:rsid w:val="000F598B"/>
    <w:rsid w:val="000F5E70"/>
    <w:rsid w:val="000F72CE"/>
    <w:rsid w:val="000F7C02"/>
    <w:rsid w:val="00103E05"/>
    <w:rsid w:val="001111E6"/>
    <w:rsid w:val="00112D15"/>
    <w:rsid w:val="001143BB"/>
    <w:rsid w:val="001157F7"/>
    <w:rsid w:val="00115920"/>
    <w:rsid w:val="001179BE"/>
    <w:rsid w:val="00130C48"/>
    <w:rsid w:val="00132A31"/>
    <w:rsid w:val="001332FA"/>
    <w:rsid w:val="00133DC0"/>
    <w:rsid w:val="00133ECA"/>
    <w:rsid w:val="001348FA"/>
    <w:rsid w:val="001403D0"/>
    <w:rsid w:val="00143C57"/>
    <w:rsid w:val="00145E87"/>
    <w:rsid w:val="00146347"/>
    <w:rsid w:val="00150662"/>
    <w:rsid w:val="0015265A"/>
    <w:rsid w:val="00153625"/>
    <w:rsid w:val="0015372F"/>
    <w:rsid w:val="00154016"/>
    <w:rsid w:val="00154E54"/>
    <w:rsid w:val="00162358"/>
    <w:rsid w:val="00162796"/>
    <w:rsid w:val="001656C0"/>
    <w:rsid w:val="001658ED"/>
    <w:rsid w:val="00165F88"/>
    <w:rsid w:val="001667EC"/>
    <w:rsid w:val="00167A04"/>
    <w:rsid w:val="00167C70"/>
    <w:rsid w:val="00167ED4"/>
    <w:rsid w:val="00172D6C"/>
    <w:rsid w:val="00173243"/>
    <w:rsid w:val="00173D9E"/>
    <w:rsid w:val="001741CF"/>
    <w:rsid w:val="001742CF"/>
    <w:rsid w:val="00174602"/>
    <w:rsid w:val="00176619"/>
    <w:rsid w:val="001813B1"/>
    <w:rsid w:val="00184F52"/>
    <w:rsid w:val="00185966"/>
    <w:rsid w:val="001869E8"/>
    <w:rsid w:val="00191FE6"/>
    <w:rsid w:val="0019577F"/>
    <w:rsid w:val="00197E4B"/>
    <w:rsid w:val="001A0BAC"/>
    <w:rsid w:val="001A1742"/>
    <w:rsid w:val="001A1BB4"/>
    <w:rsid w:val="001A40B4"/>
    <w:rsid w:val="001B0D45"/>
    <w:rsid w:val="001B4B00"/>
    <w:rsid w:val="001B4CCD"/>
    <w:rsid w:val="001B4DEA"/>
    <w:rsid w:val="001B59AC"/>
    <w:rsid w:val="001B5F29"/>
    <w:rsid w:val="001B7870"/>
    <w:rsid w:val="001B7AD5"/>
    <w:rsid w:val="001C2DEB"/>
    <w:rsid w:val="001C47A4"/>
    <w:rsid w:val="001D080B"/>
    <w:rsid w:val="001D1214"/>
    <w:rsid w:val="001D25C6"/>
    <w:rsid w:val="001D4E9D"/>
    <w:rsid w:val="001D73B5"/>
    <w:rsid w:val="001D7910"/>
    <w:rsid w:val="001E468C"/>
    <w:rsid w:val="001E7209"/>
    <w:rsid w:val="001E7FCF"/>
    <w:rsid w:val="001F5CA2"/>
    <w:rsid w:val="001F7787"/>
    <w:rsid w:val="002053D9"/>
    <w:rsid w:val="0020737A"/>
    <w:rsid w:val="0021150C"/>
    <w:rsid w:val="00214AAC"/>
    <w:rsid w:val="00216964"/>
    <w:rsid w:val="00216FE4"/>
    <w:rsid w:val="00217311"/>
    <w:rsid w:val="00220066"/>
    <w:rsid w:val="00223068"/>
    <w:rsid w:val="00223300"/>
    <w:rsid w:val="00223A43"/>
    <w:rsid w:val="00224960"/>
    <w:rsid w:val="00225134"/>
    <w:rsid w:val="00225687"/>
    <w:rsid w:val="00226953"/>
    <w:rsid w:val="00226E2F"/>
    <w:rsid w:val="00227522"/>
    <w:rsid w:val="0023010F"/>
    <w:rsid w:val="00230B23"/>
    <w:rsid w:val="00232BDA"/>
    <w:rsid w:val="00233742"/>
    <w:rsid w:val="00234771"/>
    <w:rsid w:val="00236AF0"/>
    <w:rsid w:val="002435E6"/>
    <w:rsid w:val="00244C9F"/>
    <w:rsid w:val="002475F7"/>
    <w:rsid w:val="00251B76"/>
    <w:rsid w:val="00252D63"/>
    <w:rsid w:val="002534FE"/>
    <w:rsid w:val="0025441E"/>
    <w:rsid w:val="002547EE"/>
    <w:rsid w:val="0025512C"/>
    <w:rsid w:val="00257442"/>
    <w:rsid w:val="00257806"/>
    <w:rsid w:val="0026226A"/>
    <w:rsid w:val="00264B7B"/>
    <w:rsid w:val="0026698D"/>
    <w:rsid w:val="0027081A"/>
    <w:rsid w:val="00270B59"/>
    <w:rsid w:val="00270C44"/>
    <w:rsid w:val="002716B2"/>
    <w:rsid w:val="00273C36"/>
    <w:rsid w:val="002742FE"/>
    <w:rsid w:val="002743DB"/>
    <w:rsid w:val="00275644"/>
    <w:rsid w:val="00275868"/>
    <w:rsid w:val="00275A5A"/>
    <w:rsid w:val="00277CB3"/>
    <w:rsid w:val="0028009F"/>
    <w:rsid w:val="00281EDB"/>
    <w:rsid w:val="00283919"/>
    <w:rsid w:val="00284AEB"/>
    <w:rsid w:val="0028759D"/>
    <w:rsid w:val="00290311"/>
    <w:rsid w:val="00292C9E"/>
    <w:rsid w:val="002937AE"/>
    <w:rsid w:val="00295EB1"/>
    <w:rsid w:val="00297220"/>
    <w:rsid w:val="002A1651"/>
    <w:rsid w:val="002A1837"/>
    <w:rsid w:val="002A39D3"/>
    <w:rsid w:val="002A39F5"/>
    <w:rsid w:val="002A7838"/>
    <w:rsid w:val="002B011E"/>
    <w:rsid w:val="002B167B"/>
    <w:rsid w:val="002B24B8"/>
    <w:rsid w:val="002B34B6"/>
    <w:rsid w:val="002B4E1F"/>
    <w:rsid w:val="002B5079"/>
    <w:rsid w:val="002B604E"/>
    <w:rsid w:val="002B78AF"/>
    <w:rsid w:val="002C031E"/>
    <w:rsid w:val="002C7291"/>
    <w:rsid w:val="002D1329"/>
    <w:rsid w:val="002D2249"/>
    <w:rsid w:val="002D359C"/>
    <w:rsid w:val="002D3892"/>
    <w:rsid w:val="002D5074"/>
    <w:rsid w:val="002D6BB0"/>
    <w:rsid w:val="002E2724"/>
    <w:rsid w:val="002E291E"/>
    <w:rsid w:val="002E4A37"/>
    <w:rsid w:val="002E5323"/>
    <w:rsid w:val="002E62B4"/>
    <w:rsid w:val="002F5760"/>
    <w:rsid w:val="002F6777"/>
    <w:rsid w:val="002F6C44"/>
    <w:rsid w:val="00306055"/>
    <w:rsid w:val="003134BE"/>
    <w:rsid w:val="00317385"/>
    <w:rsid w:val="00324FC7"/>
    <w:rsid w:val="00325B03"/>
    <w:rsid w:val="00326F04"/>
    <w:rsid w:val="003331CF"/>
    <w:rsid w:val="00337263"/>
    <w:rsid w:val="00337501"/>
    <w:rsid w:val="00345A6E"/>
    <w:rsid w:val="003470AC"/>
    <w:rsid w:val="00347A6F"/>
    <w:rsid w:val="003542B1"/>
    <w:rsid w:val="003547EA"/>
    <w:rsid w:val="003559DB"/>
    <w:rsid w:val="00357F42"/>
    <w:rsid w:val="00361A86"/>
    <w:rsid w:val="003724CA"/>
    <w:rsid w:val="00373385"/>
    <w:rsid w:val="00374409"/>
    <w:rsid w:val="0037448A"/>
    <w:rsid w:val="00374C60"/>
    <w:rsid w:val="003752C7"/>
    <w:rsid w:val="00376342"/>
    <w:rsid w:val="00377F84"/>
    <w:rsid w:val="003810AA"/>
    <w:rsid w:val="0038326C"/>
    <w:rsid w:val="003849D1"/>
    <w:rsid w:val="00385F3F"/>
    <w:rsid w:val="003909FC"/>
    <w:rsid w:val="003916E9"/>
    <w:rsid w:val="00392605"/>
    <w:rsid w:val="00395105"/>
    <w:rsid w:val="003954F9"/>
    <w:rsid w:val="00395B70"/>
    <w:rsid w:val="003979F5"/>
    <w:rsid w:val="003A0AD1"/>
    <w:rsid w:val="003A3ADE"/>
    <w:rsid w:val="003A5BB1"/>
    <w:rsid w:val="003A5E11"/>
    <w:rsid w:val="003B019F"/>
    <w:rsid w:val="003B24FB"/>
    <w:rsid w:val="003C0D75"/>
    <w:rsid w:val="003C7953"/>
    <w:rsid w:val="003D110A"/>
    <w:rsid w:val="003D283C"/>
    <w:rsid w:val="003D359A"/>
    <w:rsid w:val="003D46A8"/>
    <w:rsid w:val="003D61CD"/>
    <w:rsid w:val="003D7675"/>
    <w:rsid w:val="003D7AE2"/>
    <w:rsid w:val="003E0433"/>
    <w:rsid w:val="003E0EC0"/>
    <w:rsid w:val="003E1789"/>
    <w:rsid w:val="003E2B65"/>
    <w:rsid w:val="003E500C"/>
    <w:rsid w:val="003E51DA"/>
    <w:rsid w:val="003E6081"/>
    <w:rsid w:val="003E60F6"/>
    <w:rsid w:val="003F03DB"/>
    <w:rsid w:val="003F2E55"/>
    <w:rsid w:val="004016D4"/>
    <w:rsid w:val="004019AF"/>
    <w:rsid w:val="00401C77"/>
    <w:rsid w:val="004058C3"/>
    <w:rsid w:val="00405F4C"/>
    <w:rsid w:val="00413494"/>
    <w:rsid w:val="00416549"/>
    <w:rsid w:val="0042273D"/>
    <w:rsid w:val="00424008"/>
    <w:rsid w:val="004258A2"/>
    <w:rsid w:val="00426EC8"/>
    <w:rsid w:val="00431254"/>
    <w:rsid w:val="00434175"/>
    <w:rsid w:val="004408E3"/>
    <w:rsid w:val="00440BAB"/>
    <w:rsid w:val="0044102D"/>
    <w:rsid w:val="00441A14"/>
    <w:rsid w:val="00441B89"/>
    <w:rsid w:val="00441E9D"/>
    <w:rsid w:val="004471C6"/>
    <w:rsid w:val="0045043C"/>
    <w:rsid w:val="00452885"/>
    <w:rsid w:val="00455355"/>
    <w:rsid w:val="00455F5C"/>
    <w:rsid w:val="0046097C"/>
    <w:rsid w:val="0046202F"/>
    <w:rsid w:val="00465A87"/>
    <w:rsid w:val="00465E45"/>
    <w:rsid w:val="00467446"/>
    <w:rsid w:val="00470DA3"/>
    <w:rsid w:val="0047238A"/>
    <w:rsid w:val="00472B1D"/>
    <w:rsid w:val="00476ECB"/>
    <w:rsid w:val="004778B2"/>
    <w:rsid w:val="004806D3"/>
    <w:rsid w:val="004816D5"/>
    <w:rsid w:val="00483006"/>
    <w:rsid w:val="00484E94"/>
    <w:rsid w:val="004852C0"/>
    <w:rsid w:val="00485FE6"/>
    <w:rsid w:val="00486056"/>
    <w:rsid w:val="00491923"/>
    <w:rsid w:val="00491E79"/>
    <w:rsid w:val="00492659"/>
    <w:rsid w:val="0049360B"/>
    <w:rsid w:val="004939DE"/>
    <w:rsid w:val="00494A1C"/>
    <w:rsid w:val="00496FF9"/>
    <w:rsid w:val="004A2815"/>
    <w:rsid w:val="004A398F"/>
    <w:rsid w:val="004A3A00"/>
    <w:rsid w:val="004A51A1"/>
    <w:rsid w:val="004A53B3"/>
    <w:rsid w:val="004B2FC7"/>
    <w:rsid w:val="004B3AAC"/>
    <w:rsid w:val="004B47E6"/>
    <w:rsid w:val="004B6573"/>
    <w:rsid w:val="004C24EA"/>
    <w:rsid w:val="004C2528"/>
    <w:rsid w:val="004C630B"/>
    <w:rsid w:val="004C795E"/>
    <w:rsid w:val="004D1707"/>
    <w:rsid w:val="004D3592"/>
    <w:rsid w:val="004D4038"/>
    <w:rsid w:val="004D409B"/>
    <w:rsid w:val="004D4209"/>
    <w:rsid w:val="004E184B"/>
    <w:rsid w:val="004E4FC7"/>
    <w:rsid w:val="004E660F"/>
    <w:rsid w:val="004E730D"/>
    <w:rsid w:val="004E78D4"/>
    <w:rsid w:val="0050378D"/>
    <w:rsid w:val="0050519C"/>
    <w:rsid w:val="00506C43"/>
    <w:rsid w:val="00510D19"/>
    <w:rsid w:val="005143E4"/>
    <w:rsid w:val="00515CF5"/>
    <w:rsid w:val="005172E4"/>
    <w:rsid w:val="00517825"/>
    <w:rsid w:val="005210E3"/>
    <w:rsid w:val="00524E61"/>
    <w:rsid w:val="00530EA0"/>
    <w:rsid w:val="0053507E"/>
    <w:rsid w:val="0054045D"/>
    <w:rsid w:val="0054063E"/>
    <w:rsid w:val="0055229B"/>
    <w:rsid w:val="00553CFA"/>
    <w:rsid w:val="005716FF"/>
    <w:rsid w:val="00571B61"/>
    <w:rsid w:val="00571FAC"/>
    <w:rsid w:val="005750C3"/>
    <w:rsid w:val="00575FD9"/>
    <w:rsid w:val="005765C8"/>
    <w:rsid w:val="00580F9F"/>
    <w:rsid w:val="0058142A"/>
    <w:rsid w:val="0058240E"/>
    <w:rsid w:val="005838B0"/>
    <w:rsid w:val="005859AA"/>
    <w:rsid w:val="00586FBF"/>
    <w:rsid w:val="005910B5"/>
    <w:rsid w:val="005929D2"/>
    <w:rsid w:val="00592CA4"/>
    <w:rsid w:val="00594FFE"/>
    <w:rsid w:val="00595B9D"/>
    <w:rsid w:val="00596A51"/>
    <w:rsid w:val="005A0B43"/>
    <w:rsid w:val="005A3653"/>
    <w:rsid w:val="005A449E"/>
    <w:rsid w:val="005A684E"/>
    <w:rsid w:val="005A7DD1"/>
    <w:rsid w:val="005B3967"/>
    <w:rsid w:val="005B5962"/>
    <w:rsid w:val="005B7233"/>
    <w:rsid w:val="005B77E8"/>
    <w:rsid w:val="005B786B"/>
    <w:rsid w:val="005C3488"/>
    <w:rsid w:val="005C36F1"/>
    <w:rsid w:val="005C3C2D"/>
    <w:rsid w:val="005C4D2D"/>
    <w:rsid w:val="005C6C01"/>
    <w:rsid w:val="005D1C0C"/>
    <w:rsid w:val="005D2AD1"/>
    <w:rsid w:val="005D6EED"/>
    <w:rsid w:val="005D7335"/>
    <w:rsid w:val="005E3ACA"/>
    <w:rsid w:val="005E7A49"/>
    <w:rsid w:val="005F3DB2"/>
    <w:rsid w:val="005F59AA"/>
    <w:rsid w:val="005F6D45"/>
    <w:rsid w:val="005F74CC"/>
    <w:rsid w:val="005F7AB0"/>
    <w:rsid w:val="00600FF4"/>
    <w:rsid w:val="0060111C"/>
    <w:rsid w:val="006021DE"/>
    <w:rsid w:val="00602FD9"/>
    <w:rsid w:val="00603D3B"/>
    <w:rsid w:val="00605456"/>
    <w:rsid w:val="0060710A"/>
    <w:rsid w:val="00611F63"/>
    <w:rsid w:val="00614039"/>
    <w:rsid w:val="00614AFE"/>
    <w:rsid w:val="00617E6B"/>
    <w:rsid w:val="00620ED9"/>
    <w:rsid w:val="006303BA"/>
    <w:rsid w:val="00631501"/>
    <w:rsid w:val="00631920"/>
    <w:rsid w:val="00633071"/>
    <w:rsid w:val="006341E7"/>
    <w:rsid w:val="00634440"/>
    <w:rsid w:val="00640AB4"/>
    <w:rsid w:val="00641EDB"/>
    <w:rsid w:val="00652678"/>
    <w:rsid w:val="00653139"/>
    <w:rsid w:val="00656159"/>
    <w:rsid w:val="00656813"/>
    <w:rsid w:val="00656AC7"/>
    <w:rsid w:val="00660B50"/>
    <w:rsid w:val="00660DDD"/>
    <w:rsid w:val="006622F9"/>
    <w:rsid w:val="00662F28"/>
    <w:rsid w:val="006705A4"/>
    <w:rsid w:val="00671638"/>
    <w:rsid w:val="00673EDF"/>
    <w:rsid w:val="0067563A"/>
    <w:rsid w:val="00676755"/>
    <w:rsid w:val="00680880"/>
    <w:rsid w:val="00682340"/>
    <w:rsid w:val="0068329E"/>
    <w:rsid w:val="0068366F"/>
    <w:rsid w:val="006853CA"/>
    <w:rsid w:val="0069615F"/>
    <w:rsid w:val="00696A4A"/>
    <w:rsid w:val="006976D8"/>
    <w:rsid w:val="00697A60"/>
    <w:rsid w:val="006A16E3"/>
    <w:rsid w:val="006A24B4"/>
    <w:rsid w:val="006A73BA"/>
    <w:rsid w:val="006A7AB6"/>
    <w:rsid w:val="006B0C64"/>
    <w:rsid w:val="006B34A8"/>
    <w:rsid w:val="006B5820"/>
    <w:rsid w:val="006B60D2"/>
    <w:rsid w:val="006B6804"/>
    <w:rsid w:val="006C4020"/>
    <w:rsid w:val="006C6075"/>
    <w:rsid w:val="006C707C"/>
    <w:rsid w:val="006D04C1"/>
    <w:rsid w:val="006D0695"/>
    <w:rsid w:val="006E1888"/>
    <w:rsid w:val="006E70C7"/>
    <w:rsid w:val="006E7EDC"/>
    <w:rsid w:val="006F0022"/>
    <w:rsid w:val="006F1652"/>
    <w:rsid w:val="006F3B7F"/>
    <w:rsid w:val="006F3DF6"/>
    <w:rsid w:val="006F4971"/>
    <w:rsid w:val="006F5F4E"/>
    <w:rsid w:val="006F6314"/>
    <w:rsid w:val="006F63DF"/>
    <w:rsid w:val="006F74BD"/>
    <w:rsid w:val="00700178"/>
    <w:rsid w:val="007009E5"/>
    <w:rsid w:val="00701169"/>
    <w:rsid w:val="00702DAC"/>
    <w:rsid w:val="0070558F"/>
    <w:rsid w:val="007066D2"/>
    <w:rsid w:val="007068E2"/>
    <w:rsid w:val="0070722F"/>
    <w:rsid w:val="00707421"/>
    <w:rsid w:val="00710491"/>
    <w:rsid w:val="00712DAF"/>
    <w:rsid w:val="00714A4C"/>
    <w:rsid w:val="00715422"/>
    <w:rsid w:val="00716161"/>
    <w:rsid w:val="0072109C"/>
    <w:rsid w:val="0072287A"/>
    <w:rsid w:val="00724F04"/>
    <w:rsid w:val="00734314"/>
    <w:rsid w:val="00737C3B"/>
    <w:rsid w:val="0074059C"/>
    <w:rsid w:val="00741C5B"/>
    <w:rsid w:val="00741FA6"/>
    <w:rsid w:val="00743697"/>
    <w:rsid w:val="00745A26"/>
    <w:rsid w:val="00745D1A"/>
    <w:rsid w:val="00756022"/>
    <w:rsid w:val="00757273"/>
    <w:rsid w:val="00762833"/>
    <w:rsid w:val="00766B50"/>
    <w:rsid w:val="00767BC3"/>
    <w:rsid w:val="00770D89"/>
    <w:rsid w:val="0077128D"/>
    <w:rsid w:val="00777005"/>
    <w:rsid w:val="0077710B"/>
    <w:rsid w:val="00780564"/>
    <w:rsid w:val="00782AE6"/>
    <w:rsid w:val="00783D2D"/>
    <w:rsid w:val="0078526C"/>
    <w:rsid w:val="00791C36"/>
    <w:rsid w:val="007A1283"/>
    <w:rsid w:val="007A41C0"/>
    <w:rsid w:val="007A4F64"/>
    <w:rsid w:val="007A6F08"/>
    <w:rsid w:val="007B0C81"/>
    <w:rsid w:val="007B0CAA"/>
    <w:rsid w:val="007B1482"/>
    <w:rsid w:val="007B313E"/>
    <w:rsid w:val="007B4A7E"/>
    <w:rsid w:val="007B6388"/>
    <w:rsid w:val="007B6D9F"/>
    <w:rsid w:val="007B77BF"/>
    <w:rsid w:val="007B7A2C"/>
    <w:rsid w:val="007C0137"/>
    <w:rsid w:val="007C014B"/>
    <w:rsid w:val="007C0819"/>
    <w:rsid w:val="007C0D6D"/>
    <w:rsid w:val="007C1B1B"/>
    <w:rsid w:val="007C56EC"/>
    <w:rsid w:val="007C68F2"/>
    <w:rsid w:val="007D1D37"/>
    <w:rsid w:val="007D415A"/>
    <w:rsid w:val="007D7E48"/>
    <w:rsid w:val="007E0D6B"/>
    <w:rsid w:val="007E2C6F"/>
    <w:rsid w:val="007E3A7D"/>
    <w:rsid w:val="007E702A"/>
    <w:rsid w:val="007F14BF"/>
    <w:rsid w:val="007F1C06"/>
    <w:rsid w:val="007F20C1"/>
    <w:rsid w:val="007F3367"/>
    <w:rsid w:val="007F34E4"/>
    <w:rsid w:val="00802B22"/>
    <w:rsid w:val="0080648B"/>
    <w:rsid w:val="00806B35"/>
    <w:rsid w:val="00806B96"/>
    <w:rsid w:val="00806FB5"/>
    <w:rsid w:val="0081373F"/>
    <w:rsid w:val="00820F95"/>
    <w:rsid w:val="008227E3"/>
    <w:rsid w:val="008228B7"/>
    <w:rsid w:val="00823D33"/>
    <w:rsid w:val="00824605"/>
    <w:rsid w:val="00825E5B"/>
    <w:rsid w:val="00826780"/>
    <w:rsid w:val="00827AAA"/>
    <w:rsid w:val="00831B7E"/>
    <w:rsid w:val="00833F08"/>
    <w:rsid w:val="00835CBF"/>
    <w:rsid w:val="008406EF"/>
    <w:rsid w:val="00843DFB"/>
    <w:rsid w:val="0084599C"/>
    <w:rsid w:val="00845C4E"/>
    <w:rsid w:val="00846A87"/>
    <w:rsid w:val="00864DA5"/>
    <w:rsid w:val="00867D43"/>
    <w:rsid w:val="00875458"/>
    <w:rsid w:val="00876805"/>
    <w:rsid w:val="0087694D"/>
    <w:rsid w:val="00876A36"/>
    <w:rsid w:val="00882D4C"/>
    <w:rsid w:val="00883BAB"/>
    <w:rsid w:val="00885B73"/>
    <w:rsid w:val="00885C29"/>
    <w:rsid w:val="00886D07"/>
    <w:rsid w:val="00890443"/>
    <w:rsid w:val="00892083"/>
    <w:rsid w:val="008924E5"/>
    <w:rsid w:val="00896427"/>
    <w:rsid w:val="00896A24"/>
    <w:rsid w:val="008A06FC"/>
    <w:rsid w:val="008A24E1"/>
    <w:rsid w:val="008A32AD"/>
    <w:rsid w:val="008A746E"/>
    <w:rsid w:val="008A7552"/>
    <w:rsid w:val="008B08D9"/>
    <w:rsid w:val="008B2122"/>
    <w:rsid w:val="008B2AC6"/>
    <w:rsid w:val="008B38AD"/>
    <w:rsid w:val="008B64D9"/>
    <w:rsid w:val="008C0748"/>
    <w:rsid w:val="008C354D"/>
    <w:rsid w:val="008C7E0A"/>
    <w:rsid w:val="008C7F0B"/>
    <w:rsid w:val="008D1ADA"/>
    <w:rsid w:val="008D361C"/>
    <w:rsid w:val="008D41F3"/>
    <w:rsid w:val="008D736F"/>
    <w:rsid w:val="008E14C6"/>
    <w:rsid w:val="008E229A"/>
    <w:rsid w:val="008E29F9"/>
    <w:rsid w:val="008E3869"/>
    <w:rsid w:val="008E39E4"/>
    <w:rsid w:val="008E53E6"/>
    <w:rsid w:val="008E5C78"/>
    <w:rsid w:val="008E65A9"/>
    <w:rsid w:val="008F1C38"/>
    <w:rsid w:val="009013AF"/>
    <w:rsid w:val="00904240"/>
    <w:rsid w:val="009048CD"/>
    <w:rsid w:val="00907091"/>
    <w:rsid w:val="00910293"/>
    <w:rsid w:val="0091420D"/>
    <w:rsid w:val="00920C93"/>
    <w:rsid w:val="009230E7"/>
    <w:rsid w:val="0092378A"/>
    <w:rsid w:val="00924E34"/>
    <w:rsid w:val="009259F2"/>
    <w:rsid w:val="0092688F"/>
    <w:rsid w:val="009345D6"/>
    <w:rsid w:val="00934A45"/>
    <w:rsid w:val="00936B7D"/>
    <w:rsid w:val="00937318"/>
    <w:rsid w:val="00941204"/>
    <w:rsid w:val="00942091"/>
    <w:rsid w:val="009432DD"/>
    <w:rsid w:val="00944B19"/>
    <w:rsid w:val="00944C39"/>
    <w:rsid w:val="009469EE"/>
    <w:rsid w:val="00950F83"/>
    <w:rsid w:val="00952C25"/>
    <w:rsid w:val="00953B8C"/>
    <w:rsid w:val="00953D8F"/>
    <w:rsid w:val="0095694D"/>
    <w:rsid w:val="00956FDA"/>
    <w:rsid w:val="00957400"/>
    <w:rsid w:val="009619CA"/>
    <w:rsid w:val="00963C18"/>
    <w:rsid w:val="00965BF5"/>
    <w:rsid w:val="00970926"/>
    <w:rsid w:val="00972A9E"/>
    <w:rsid w:val="00972E2A"/>
    <w:rsid w:val="0097458B"/>
    <w:rsid w:val="009745F9"/>
    <w:rsid w:val="00976015"/>
    <w:rsid w:val="00981A6B"/>
    <w:rsid w:val="00982A82"/>
    <w:rsid w:val="009838F0"/>
    <w:rsid w:val="009845F3"/>
    <w:rsid w:val="009927A9"/>
    <w:rsid w:val="00993587"/>
    <w:rsid w:val="00994207"/>
    <w:rsid w:val="00994548"/>
    <w:rsid w:val="00994579"/>
    <w:rsid w:val="0099567A"/>
    <w:rsid w:val="009964F8"/>
    <w:rsid w:val="00996C0D"/>
    <w:rsid w:val="009A0B68"/>
    <w:rsid w:val="009A1606"/>
    <w:rsid w:val="009A1BB1"/>
    <w:rsid w:val="009A420E"/>
    <w:rsid w:val="009A5405"/>
    <w:rsid w:val="009B00B6"/>
    <w:rsid w:val="009B2063"/>
    <w:rsid w:val="009B222E"/>
    <w:rsid w:val="009B38EA"/>
    <w:rsid w:val="009B4C82"/>
    <w:rsid w:val="009B5ECB"/>
    <w:rsid w:val="009B6578"/>
    <w:rsid w:val="009C0A30"/>
    <w:rsid w:val="009C18A2"/>
    <w:rsid w:val="009C3754"/>
    <w:rsid w:val="009C4CD6"/>
    <w:rsid w:val="009C65D1"/>
    <w:rsid w:val="009D244C"/>
    <w:rsid w:val="009D3DBB"/>
    <w:rsid w:val="009D4103"/>
    <w:rsid w:val="009D5DA6"/>
    <w:rsid w:val="009D6765"/>
    <w:rsid w:val="009D7A93"/>
    <w:rsid w:val="009E0926"/>
    <w:rsid w:val="009E1504"/>
    <w:rsid w:val="009E288A"/>
    <w:rsid w:val="009E3733"/>
    <w:rsid w:val="009F03D3"/>
    <w:rsid w:val="009F0A38"/>
    <w:rsid w:val="009F2245"/>
    <w:rsid w:val="009F2863"/>
    <w:rsid w:val="009F59AE"/>
    <w:rsid w:val="009F5AEF"/>
    <w:rsid w:val="00A02668"/>
    <w:rsid w:val="00A02D09"/>
    <w:rsid w:val="00A03E7E"/>
    <w:rsid w:val="00A06B23"/>
    <w:rsid w:val="00A11BE7"/>
    <w:rsid w:val="00A1507B"/>
    <w:rsid w:val="00A169AD"/>
    <w:rsid w:val="00A23788"/>
    <w:rsid w:val="00A30B42"/>
    <w:rsid w:val="00A30F73"/>
    <w:rsid w:val="00A30FFE"/>
    <w:rsid w:val="00A365E8"/>
    <w:rsid w:val="00A443C7"/>
    <w:rsid w:val="00A44BB5"/>
    <w:rsid w:val="00A44DA5"/>
    <w:rsid w:val="00A45B6B"/>
    <w:rsid w:val="00A47DA3"/>
    <w:rsid w:val="00A5153F"/>
    <w:rsid w:val="00A54D7C"/>
    <w:rsid w:val="00A55CB8"/>
    <w:rsid w:val="00A56C25"/>
    <w:rsid w:val="00A6280A"/>
    <w:rsid w:val="00A643EC"/>
    <w:rsid w:val="00A64677"/>
    <w:rsid w:val="00A67E38"/>
    <w:rsid w:val="00A70430"/>
    <w:rsid w:val="00A71BA7"/>
    <w:rsid w:val="00A73318"/>
    <w:rsid w:val="00A7371E"/>
    <w:rsid w:val="00A737FD"/>
    <w:rsid w:val="00A7591C"/>
    <w:rsid w:val="00A76B81"/>
    <w:rsid w:val="00A77D4F"/>
    <w:rsid w:val="00A808F5"/>
    <w:rsid w:val="00A811B2"/>
    <w:rsid w:val="00A826E4"/>
    <w:rsid w:val="00A832B9"/>
    <w:rsid w:val="00A84785"/>
    <w:rsid w:val="00A852D5"/>
    <w:rsid w:val="00A860AD"/>
    <w:rsid w:val="00A90913"/>
    <w:rsid w:val="00A91E76"/>
    <w:rsid w:val="00A96A8D"/>
    <w:rsid w:val="00A973CA"/>
    <w:rsid w:val="00A9769E"/>
    <w:rsid w:val="00A97C1F"/>
    <w:rsid w:val="00AA0D84"/>
    <w:rsid w:val="00AA0D9A"/>
    <w:rsid w:val="00AA4448"/>
    <w:rsid w:val="00AA5C4B"/>
    <w:rsid w:val="00AA7594"/>
    <w:rsid w:val="00AB12D2"/>
    <w:rsid w:val="00AB15E9"/>
    <w:rsid w:val="00AB4E77"/>
    <w:rsid w:val="00AC1A23"/>
    <w:rsid w:val="00AC6410"/>
    <w:rsid w:val="00AC6F55"/>
    <w:rsid w:val="00AC7704"/>
    <w:rsid w:val="00AD2A8E"/>
    <w:rsid w:val="00AD350B"/>
    <w:rsid w:val="00AD7804"/>
    <w:rsid w:val="00AE09CA"/>
    <w:rsid w:val="00AE1D60"/>
    <w:rsid w:val="00AE4DBB"/>
    <w:rsid w:val="00AE7059"/>
    <w:rsid w:val="00AF02DA"/>
    <w:rsid w:val="00AF179E"/>
    <w:rsid w:val="00AF1DE5"/>
    <w:rsid w:val="00AF2D75"/>
    <w:rsid w:val="00AF3593"/>
    <w:rsid w:val="00AF35BD"/>
    <w:rsid w:val="00AF362F"/>
    <w:rsid w:val="00AF4DC2"/>
    <w:rsid w:val="00AF61D5"/>
    <w:rsid w:val="00B0349A"/>
    <w:rsid w:val="00B03D80"/>
    <w:rsid w:val="00B045E0"/>
    <w:rsid w:val="00B061E0"/>
    <w:rsid w:val="00B07228"/>
    <w:rsid w:val="00B07C3F"/>
    <w:rsid w:val="00B07DD0"/>
    <w:rsid w:val="00B11023"/>
    <w:rsid w:val="00B12FB3"/>
    <w:rsid w:val="00B148A6"/>
    <w:rsid w:val="00B149A9"/>
    <w:rsid w:val="00B1619A"/>
    <w:rsid w:val="00B16D15"/>
    <w:rsid w:val="00B1771B"/>
    <w:rsid w:val="00B2042B"/>
    <w:rsid w:val="00B20B96"/>
    <w:rsid w:val="00B2367E"/>
    <w:rsid w:val="00B23A0A"/>
    <w:rsid w:val="00B26D5D"/>
    <w:rsid w:val="00B30DEE"/>
    <w:rsid w:val="00B32EB2"/>
    <w:rsid w:val="00B3413F"/>
    <w:rsid w:val="00B34FCD"/>
    <w:rsid w:val="00B36CD3"/>
    <w:rsid w:val="00B36ECA"/>
    <w:rsid w:val="00B37652"/>
    <w:rsid w:val="00B37833"/>
    <w:rsid w:val="00B4336D"/>
    <w:rsid w:val="00B46929"/>
    <w:rsid w:val="00B512EA"/>
    <w:rsid w:val="00B54485"/>
    <w:rsid w:val="00B55082"/>
    <w:rsid w:val="00B562F6"/>
    <w:rsid w:val="00B56C96"/>
    <w:rsid w:val="00B57715"/>
    <w:rsid w:val="00B6159A"/>
    <w:rsid w:val="00B63B2F"/>
    <w:rsid w:val="00B648BF"/>
    <w:rsid w:val="00B67874"/>
    <w:rsid w:val="00B722CF"/>
    <w:rsid w:val="00B737E7"/>
    <w:rsid w:val="00B76896"/>
    <w:rsid w:val="00B76F9D"/>
    <w:rsid w:val="00B77041"/>
    <w:rsid w:val="00B77E67"/>
    <w:rsid w:val="00B8140A"/>
    <w:rsid w:val="00B83182"/>
    <w:rsid w:val="00B85358"/>
    <w:rsid w:val="00B86216"/>
    <w:rsid w:val="00B86D4A"/>
    <w:rsid w:val="00B87A68"/>
    <w:rsid w:val="00B93E19"/>
    <w:rsid w:val="00B946DD"/>
    <w:rsid w:val="00B94A0C"/>
    <w:rsid w:val="00BA447B"/>
    <w:rsid w:val="00BA4C85"/>
    <w:rsid w:val="00BA5003"/>
    <w:rsid w:val="00BA5B89"/>
    <w:rsid w:val="00BA76D6"/>
    <w:rsid w:val="00BA7AFB"/>
    <w:rsid w:val="00BB0DCC"/>
    <w:rsid w:val="00BB43B3"/>
    <w:rsid w:val="00BB4F14"/>
    <w:rsid w:val="00BB769B"/>
    <w:rsid w:val="00BC386A"/>
    <w:rsid w:val="00BC5DC4"/>
    <w:rsid w:val="00BC5EDF"/>
    <w:rsid w:val="00BC63D9"/>
    <w:rsid w:val="00BD16F6"/>
    <w:rsid w:val="00BD16FB"/>
    <w:rsid w:val="00BD3394"/>
    <w:rsid w:val="00BD5F4F"/>
    <w:rsid w:val="00BD6208"/>
    <w:rsid w:val="00BE244F"/>
    <w:rsid w:val="00BE75CB"/>
    <w:rsid w:val="00BF3D3A"/>
    <w:rsid w:val="00BF4B45"/>
    <w:rsid w:val="00C0190C"/>
    <w:rsid w:val="00C02CE4"/>
    <w:rsid w:val="00C03D52"/>
    <w:rsid w:val="00C057C3"/>
    <w:rsid w:val="00C065F4"/>
    <w:rsid w:val="00C069D1"/>
    <w:rsid w:val="00C10FA0"/>
    <w:rsid w:val="00C11F9E"/>
    <w:rsid w:val="00C1286D"/>
    <w:rsid w:val="00C138C6"/>
    <w:rsid w:val="00C139E0"/>
    <w:rsid w:val="00C173C7"/>
    <w:rsid w:val="00C23387"/>
    <w:rsid w:val="00C26D29"/>
    <w:rsid w:val="00C279DC"/>
    <w:rsid w:val="00C27EA9"/>
    <w:rsid w:val="00C32223"/>
    <w:rsid w:val="00C3292C"/>
    <w:rsid w:val="00C37822"/>
    <w:rsid w:val="00C4141F"/>
    <w:rsid w:val="00C41430"/>
    <w:rsid w:val="00C429D2"/>
    <w:rsid w:val="00C52098"/>
    <w:rsid w:val="00C53808"/>
    <w:rsid w:val="00C55EDF"/>
    <w:rsid w:val="00C576C0"/>
    <w:rsid w:val="00C60B75"/>
    <w:rsid w:val="00C64865"/>
    <w:rsid w:val="00C65352"/>
    <w:rsid w:val="00C7124F"/>
    <w:rsid w:val="00C71CC2"/>
    <w:rsid w:val="00C72F57"/>
    <w:rsid w:val="00C738EE"/>
    <w:rsid w:val="00C73E42"/>
    <w:rsid w:val="00C74B08"/>
    <w:rsid w:val="00C75EAF"/>
    <w:rsid w:val="00C76645"/>
    <w:rsid w:val="00C769C5"/>
    <w:rsid w:val="00C8136C"/>
    <w:rsid w:val="00C83FD2"/>
    <w:rsid w:val="00C86028"/>
    <w:rsid w:val="00C87094"/>
    <w:rsid w:val="00C93F36"/>
    <w:rsid w:val="00C95C70"/>
    <w:rsid w:val="00C964F4"/>
    <w:rsid w:val="00C9696E"/>
    <w:rsid w:val="00CA247E"/>
    <w:rsid w:val="00CA2E28"/>
    <w:rsid w:val="00CA3F4A"/>
    <w:rsid w:val="00CA45C1"/>
    <w:rsid w:val="00CA61D6"/>
    <w:rsid w:val="00CA63B2"/>
    <w:rsid w:val="00CA76C1"/>
    <w:rsid w:val="00CB1080"/>
    <w:rsid w:val="00CB1329"/>
    <w:rsid w:val="00CB24FB"/>
    <w:rsid w:val="00CB3F84"/>
    <w:rsid w:val="00CB6D46"/>
    <w:rsid w:val="00CB7688"/>
    <w:rsid w:val="00CC0414"/>
    <w:rsid w:val="00CC21D5"/>
    <w:rsid w:val="00CC322D"/>
    <w:rsid w:val="00CC3853"/>
    <w:rsid w:val="00CC43B6"/>
    <w:rsid w:val="00CD3919"/>
    <w:rsid w:val="00CD3A12"/>
    <w:rsid w:val="00CD3DA8"/>
    <w:rsid w:val="00CD6F9D"/>
    <w:rsid w:val="00CD749E"/>
    <w:rsid w:val="00CD7797"/>
    <w:rsid w:val="00CE0668"/>
    <w:rsid w:val="00CE0CDD"/>
    <w:rsid w:val="00CE12C3"/>
    <w:rsid w:val="00CE6B3F"/>
    <w:rsid w:val="00CF1109"/>
    <w:rsid w:val="00CF4E37"/>
    <w:rsid w:val="00CF500C"/>
    <w:rsid w:val="00D01059"/>
    <w:rsid w:val="00D020E9"/>
    <w:rsid w:val="00D0421D"/>
    <w:rsid w:val="00D047A4"/>
    <w:rsid w:val="00D07253"/>
    <w:rsid w:val="00D20A59"/>
    <w:rsid w:val="00D21B4F"/>
    <w:rsid w:val="00D21BA1"/>
    <w:rsid w:val="00D21CEA"/>
    <w:rsid w:val="00D2251E"/>
    <w:rsid w:val="00D2595D"/>
    <w:rsid w:val="00D31CCA"/>
    <w:rsid w:val="00D341F7"/>
    <w:rsid w:val="00D3506A"/>
    <w:rsid w:val="00D370E3"/>
    <w:rsid w:val="00D43595"/>
    <w:rsid w:val="00D4402B"/>
    <w:rsid w:val="00D50A29"/>
    <w:rsid w:val="00D510F8"/>
    <w:rsid w:val="00D55D5D"/>
    <w:rsid w:val="00D57F3E"/>
    <w:rsid w:val="00D64AA3"/>
    <w:rsid w:val="00D65A5D"/>
    <w:rsid w:val="00D662B0"/>
    <w:rsid w:val="00D662C6"/>
    <w:rsid w:val="00D66DD0"/>
    <w:rsid w:val="00D66EC1"/>
    <w:rsid w:val="00D67CDF"/>
    <w:rsid w:val="00D72AA6"/>
    <w:rsid w:val="00D74072"/>
    <w:rsid w:val="00D753B9"/>
    <w:rsid w:val="00D7588E"/>
    <w:rsid w:val="00D76755"/>
    <w:rsid w:val="00D77F45"/>
    <w:rsid w:val="00D814EC"/>
    <w:rsid w:val="00D82607"/>
    <w:rsid w:val="00D82931"/>
    <w:rsid w:val="00D86394"/>
    <w:rsid w:val="00D86CD9"/>
    <w:rsid w:val="00D91580"/>
    <w:rsid w:val="00D9235A"/>
    <w:rsid w:val="00D93953"/>
    <w:rsid w:val="00DA07D9"/>
    <w:rsid w:val="00DA0DE0"/>
    <w:rsid w:val="00DA2C96"/>
    <w:rsid w:val="00DA4B25"/>
    <w:rsid w:val="00DA4BC7"/>
    <w:rsid w:val="00DA4ED8"/>
    <w:rsid w:val="00DA5916"/>
    <w:rsid w:val="00DA5D49"/>
    <w:rsid w:val="00DB12F3"/>
    <w:rsid w:val="00DB1D02"/>
    <w:rsid w:val="00DC605B"/>
    <w:rsid w:val="00DD0250"/>
    <w:rsid w:val="00DD1C2E"/>
    <w:rsid w:val="00DD464B"/>
    <w:rsid w:val="00DD49F6"/>
    <w:rsid w:val="00DD594A"/>
    <w:rsid w:val="00DD5F0A"/>
    <w:rsid w:val="00DD7FF2"/>
    <w:rsid w:val="00DE14BA"/>
    <w:rsid w:val="00DE264F"/>
    <w:rsid w:val="00DE3687"/>
    <w:rsid w:val="00DE74DF"/>
    <w:rsid w:val="00DE754D"/>
    <w:rsid w:val="00DE7ECD"/>
    <w:rsid w:val="00DF03E1"/>
    <w:rsid w:val="00DF1EA2"/>
    <w:rsid w:val="00DF2166"/>
    <w:rsid w:val="00DF23BC"/>
    <w:rsid w:val="00DF276E"/>
    <w:rsid w:val="00DF41D2"/>
    <w:rsid w:val="00DF4FC3"/>
    <w:rsid w:val="00DF60B0"/>
    <w:rsid w:val="00E00492"/>
    <w:rsid w:val="00E005C3"/>
    <w:rsid w:val="00E01175"/>
    <w:rsid w:val="00E01FBC"/>
    <w:rsid w:val="00E03A2A"/>
    <w:rsid w:val="00E06B8D"/>
    <w:rsid w:val="00E1298E"/>
    <w:rsid w:val="00E13AB7"/>
    <w:rsid w:val="00E151F7"/>
    <w:rsid w:val="00E175C9"/>
    <w:rsid w:val="00E17C37"/>
    <w:rsid w:val="00E2077D"/>
    <w:rsid w:val="00E21049"/>
    <w:rsid w:val="00E21615"/>
    <w:rsid w:val="00E21E1E"/>
    <w:rsid w:val="00E23571"/>
    <w:rsid w:val="00E24387"/>
    <w:rsid w:val="00E26841"/>
    <w:rsid w:val="00E26FA4"/>
    <w:rsid w:val="00E33916"/>
    <w:rsid w:val="00E36B8B"/>
    <w:rsid w:val="00E43186"/>
    <w:rsid w:val="00E47E38"/>
    <w:rsid w:val="00E5067E"/>
    <w:rsid w:val="00E5079C"/>
    <w:rsid w:val="00E60BDE"/>
    <w:rsid w:val="00E6117A"/>
    <w:rsid w:val="00E61A98"/>
    <w:rsid w:val="00E61CFE"/>
    <w:rsid w:val="00E70BC2"/>
    <w:rsid w:val="00E73688"/>
    <w:rsid w:val="00E73F64"/>
    <w:rsid w:val="00E746A1"/>
    <w:rsid w:val="00E74A13"/>
    <w:rsid w:val="00E76B62"/>
    <w:rsid w:val="00E7784A"/>
    <w:rsid w:val="00E803BD"/>
    <w:rsid w:val="00E837F7"/>
    <w:rsid w:val="00E84B65"/>
    <w:rsid w:val="00E87B77"/>
    <w:rsid w:val="00E922F5"/>
    <w:rsid w:val="00E93F23"/>
    <w:rsid w:val="00E96452"/>
    <w:rsid w:val="00EA0F1D"/>
    <w:rsid w:val="00EA1939"/>
    <w:rsid w:val="00EA305A"/>
    <w:rsid w:val="00EB0154"/>
    <w:rsid w:val="00EB23BD"/>
    <w:rsid w:val="00EB26C2"/>
    <w:rsid w:val="00EB2988"/>
    <w:rsid w:val="00EB4962"/>
    <w:rsid w:val="00EB4B28"/>
    <w:rsid w:val="00EB4DCE"/>
    <w:rsid w:val="00EC072B"/>
    <w:rsid w:val="00EC15B9"/>
    <w:rsid w:val="00EC24A4"/>
    <w:rsid w:val="00EC30DF"/>
    <w:rsid w:val="00EC3A89"/>
    <w:rsid w:val="00EC5263"/>
    <w:rsid w:val="00EC596E"/>
    <w:rsid w:val="00ED0913"/>
    <w:rsid w:val="00ED2AA6"/>
    <w:rsid w:val="00ED65F3"/>
    <w:rsid w:val="00ED6AB3"/>
    <w:rsid w:val="00ED794E"/>
    <w:rsid w:val="00ED7E18"/>
    <w:rsid w:val="00EE1799"/>
    <w:rsid w:val="00EE242D"/>
    <w:rsid w:val="00EE6972"/>
    <w:rsid w:val="00EE7529"/>
    <w:rsid w:val="00EE7830"/>
    <w:rsid w:val="00EE7E4C"/>
    <w:rsid w:val="00EF0719"/>
    <w:rsid w:val="00EF0E0E"/>
    <w:rsid w:val="00EF16C1"/>
    <w:rsid w:val="00EF687A"/>
    <w:rsid w:val="00EF6A40"/>
    <w:rsid w:val="00EF6F81"/>
    <w:rsid w:val="00F00398"/>
    <w:rsid w:val="00F00799"/>
    <w:rsid w:val="00F00A4A"/>
    <w:rsid w:val="00F02E33"/>
    <w:rsid w:val="00F05474"/>
    <w:rsid w:val="00F05B97"/>
    <w:rsid w:val="00F13193"/>
    <w:rsid w:val="00F154BC"/>
    <w:rsid w:val="00F162F0"/>
    <w:rsid w:val="00F1760D"/>
    <w:rsid w:val="00F23492"/>
    <w:rsid w:val="00F25AAF"/>
    <w:rsid w:val="00F266F9"/>
    <w:rsid w:val="00F310A7"/>
    <w:rsid w:val="00F31FEC"/>
    <w:rsid w:val="00F32117"/>
    <w:rsid w:val="00F34C92"/>
    <w:rsid w:val="00F35256"/>
    <w:rsid w:val="00F36AE5"/>
    <w:rsid w:val="00F36F38"/>
    <w:rsid w:val="00F4020E"/>
    <w:rsid w:val="00F43866"/>
    <w:rsid w:val="00F43926"/>
    <w:rsid w:val="00F441D3"/>
    <w:rsid w:val="00F47131"/>
    <w:rsid w:val="00F475A1"/>
    <w:rsid w:val="00F50426"/>
    <w:rsid w:val="00F63BFF"/>
    <w:rsid w:val="00F64985"/>
    <w:rsid w:val="00F6511E"/>
    <w:rsid w:val="00F65DF0"/>
    <w:rsid w:val="00F677FC"/>
    <w:rsid w:val="00F67E40"/>
    <w:rsid w:val="00F707E1"/>
    <w:rsid w:val="00F70867"/>
    <w:rsid w:val="00F75857"/>
    <w:rsid w:val="00F77FEB"/>
    <w:rsid w:val="00F80B7C"/>
    <w:rsid w:val="00F822DB"/>
    <w:rsid w:val="00F84016"/>
    <w:rsid w:val="00F84184"/>
    <w:rsid w:val="00F8586D"/>
    <w:rsid w:val="00F909A2"/>
    <w:rsid w:val="00F922EA"/>
    <w:rsid w:val="00F923DF"/>
    <w:rsid w:val="00F94726"/>
    <w:rsid w:val="00F96450"/>
    <w:rsid w:val="00F9686F"/>
    <w:rsid w:val="00F96CD6"/>
    <w:rsid w:val="00F96F3C"/>
    <w:rsid w:val="00F972A6"/>
    <w:rsid w:val="00F97C68"/>
    <w:rsid w:val="00FA1388"/>
    <w:rsid w:val="00FA1A72"/>
    <w:rsid w:val="00FA2F1F"/>
    <w:rsid w:val="00FA3840"/>
    <w:rsid w:val="00FA46FC"/>
    <w:rsid w:val="00FB065A"/>
    <w:rsid w:val="00FB166E"/>
    <w:rsid w:val="00FB506A"/>
    <w:rsid w:val="00FB5D1A"/>
    <w:rsid w:val="00FB64FA"/>
    <w:rsid w:val="00FB660B"/>
    <w:rsid w:val="00FB68B9"/>
    <w:rsid w:val="00FC2799"/>
    <w:rsid w:val="00FC6302"/>
    <w:rsid w:val="00FD0A4F"/>
    <w:rsid w:val="00FD34F6"/>
    <w:rsid w:val="00FD486E"/>
    <w:rsid w:val="00FD579D"/>
    <w:rsid w:val="00FD75A3"/>
    <w:rsid w:val="00FD7E7F"/>
    <w:rsid w:val="00FE13DA"/>
    <w:rsid w:val="00FE2A61"/>
    <w:rsid w:val="00FE338E"/>
    <w:rsid w:val="00FF0061"/>
    <w:rsid w:val="00FF009C"/>
    <w:rsid w:val="00FF0276"/>
    <w:rsid w:val="00FF0970"/>
    <w:rsid w:val="00FF332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18791"/>
  <w15:chartTrackingRefBased/>
  <w15:docId w15:val="{3230E2E2-2AFE-4812-8FCF-334F7323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rPr>
      <w:szCs w:val="20"/>
      <w:lang w:val="x-none" w:eastAsia="x-none"/>
    </w:r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rPr>
      <w:szCs w:val="20"/>
      <w:lang w:val="x-none" w:eastAsia="x-none"/>
    </w:r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val="x-none"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val="x-none"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sz w:val="16"/>
      <w:szCs w:val="16"/>
      <w:lang w:val="x-none" w:eastAsia="x-none"/>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9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sz w:val="24"/>
      <w:szCs w:val="24"/>
      <w:lang w:val="x-none"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WW8Num3z0">
    <w:name w:val="WW8Num3z0"/>
    <w:uiPriority w:val="99"/>
    <w:rsid w:val="00BB0DCC"/>
    <w:rPr>
      <w:rFonts w:ascii="Times New Roman" w:hAnsi="Times New Roman"/>
    </w:rPr>
  </w:style>
  <w:style w:type="paragraph" w:styleId="af6">
    <w:name w:val="No Spacing"/>
    <w:uiPriority w:val="1"/>
    <w:qFormat/>
    <w:rsid w:val="00CA2E28"/>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1458">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61EF3-8F95-4948-B1A3-24FEFE66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4592</Words>
  <Characters>26176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30707</CharactersWithSpaces>
  <SharedDoc>false</SharedDoc>
  <HLinks>
    <vt:vector size="36" baseType="variant">
      <vt:variant>
        <vt:i4>65600</vt:i4>
      </vt:variant>
      <vt:variant>
        <vt:i4>15</vt:i4>
      </vt:variant>
      <vt:variant>
        <vt:i4>0</vt:i4>
      </vt:variant>
      <vt:variant>
        <vt:i4>5</vt:i4>
      </vt:variant>
      <vt:variant>
        <vt:lpwstr/>
      </vt:variant>
      <vt:variant>
        <vt:lpwstr>P1007</vt:lpwstr>
      </vt:variant>
      <vt:variant>
        <vt:i4>65600</vt:i4>
      </vt:variant>
      <vt:variant>
        <vt:i4>12</vt:i4>
      </vt:variant>
      <vt:variant>
        <vt:i4>0</vt:i4>
      </vt:variant>
      <vt:variant>
        <vt:i4>5</vt:i4>
      </vt:variant>
      <vt:variant>
        <vt:lpwstr/>
      </vt:variant>
      <vt:variant>
        <vt:lpwstr>P1007</vt:lpwstr>
      </vt: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dc:description/>
  <cp:lastModifiedBy>Admin</cp:lastModifiedBy>
  <cp:revision>2</cp:revision>
  <cp:lastPrinted>2024-03-26T13:57:00Z</cp:lastPrinted>
  <dcterms:created xsi:type="dcterms:W3CDTF">2024-05-21T05:13:00Z</dcterms:created>
  <dcterms:modified xsi:type="dcterms:W3CDTF">2024-05-21T05:13:00Z</dcterms:modified>
</cp:coreProperties>
</file>